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64"/>
        <w:tblW w:w="8779" w:type="dxa"/>
        <w:tblLook w:val="00A0" w:firstRow="1" w:lastRow="0" w:firstColumn="1" w:lastColumn="0" w:noHBand="0" w:noVBand="0"/>
      </w:tblPr>
      <w:tblGrid>
        <w:gridCol w:w="8779"/>
      </w:tblGrid>
      <w:tr w:rsidR="00E22485" w:rsidRPr="00CC7CB9" w14:paraId="60761B80" w14:textId="77777777" w:rsidTr="00BC2DEB">
        <w:trPr>
          <w:trHeight w:val="770"/>
        </w:trPr>
        <w:tc>
          <w:tcPr>
            <w:tcW w:w="8779" w:type="dxa"/>
            <w:shd w:val="clear" w:color="auto" w:fill="FFFFFF"/>
            <w:vAlign w:val="center"/>
          </w:tcPr>
          <w:p w14:paraId="44C954B5" w14:textId="7855F3F4" w:rsidR="00E22485" w:rsidRPr="00CC7CB9" w:rsidRDefault="00125CE1" w:rsidP="000F64F8">
            <w:pPr>
              <w:jc w:val="center"/>
              <w:rPr>
                <w:smallCaps/>
                <w:spacing w:val="40"/>
                <w:sz w:val="36"/>
                <w:szCs w:val="36"/>
              </w:rPr>
            </w:pPr>
            <w:r>
              <w:rPr>
                <w:smallCaps/>
                <w:spacing w:val="40"/>
                <w:sz w:val="36"/>
                <w:szCs w:val="36"/>
              </w:rPr>
              <w:t xml:space="preserve">   </w:t>
            </w:r>
            <w:r w:rsidR="00E22485" w:rsidRPr="00CC7CB9">
              <w:rPr>
                <w:smallCaps/>
                <w:spacing w:val="40"/>
                <w:sz w:val="36"/>
                <w:szCs w:val="36"/>
              </w:rPr>
              <w:t>BROWN YOUTH  INITIATIVE</w:t>
            </w:r>
          </w:p>
          <w:p w14:paraId="7AC38C93" w14:textId="1C4403E4" w:rsidR="00E22485" w:rsidRPr="00CC7CB9" w:rsidRDefault="00125CE1" w:rsidP="000F64F8">
            <w:pPr>
              <w:jc w:val="center"/>
              <w:rPr>
                <w:smallCaps/>
                <w:spacing w:val="40"/>
                <w:sz w:val="30"/>
                <w:szCs w:val="30"/>
              </w:rPr>
            </w:pPr>
            <w:r>
              <w:rPr>
                <w:smallCaps/>
                <w:spacing w:val="40"/>
                <w:sz w:val="30"/>
                <w:szCs w:val="30"/>
              </w:rPr>
              <w:t xml:space="preserve">  </w:t>
            </w:r>
            <w:r w:rsidR="00E22485" w:rsidRPr="00CC7CB9">
              <w:rPr>
                <w:smallCaps/>
                <w:spacing w:val="40"/>
                <w:sz w:val="30"/>
                <w:szCs w:val="30"/>
              </w:rPr>
              <w:t>PARTNER APPLICATION</w:t>
            </w:r>
          </w:p>
          <w:p w14:paraId="3AF4E807" w14:textId="77777777" w:rsidR="00E22485" w:rsidRPr="00CC7CB9" w:rsidRDefault="00E22485" w:rsidP="006D6FCD">
            <w:pPr>
              <w:spacing w:line="360" w:lineRule="auto"/>
              <w:jc w:val="right"/>
              <w:rPr>
                <w:caps/>
                <w:sz w:val="36"/>
                <w:szCs w:val="36"/>
              </w:rPr>
            </w:pPr>
          </w:p>
        </w:tc>
      </w:tr>
    </w:tbl>
    <w:p w14:paraId="2E09D7DD" w14:textId="77777777" w:rsidR="00E22485" w:rsidRPr="00CC7CB9" w:rsidRDefault="00E22485">
      <w:r w:rsidRPr="00CC7CB9">
        <w:tab/>
      </w:r>
    </w:p>
    <w:p w14:paraId="4AAB155F" w14:textId="77777777" w:rsidR="00E22485" w:rsidRPr="00CC7CB9" w:rsidRDefault="00E22485"/>
    <w:p w14:paraId="205FC06B" w14:textId="416B0141" w:rsidR="00E22485" w:rsidRPr="00CC7CB9" w:rsidRDefault="00E22485">
      <w:r w:rsidRPr="00CC7CB9">
        <w:tab/>
      </w:r>
      <w:r w:rsidR="00125CE1">
        <w:rPr>
          <w:noProof/>
        </w:rPr>
        <w:t xml:space="preserve">           </w:t>
      </w:r>
      <w:r w:rsidR="00125CE1">
        <w:rPr>
          <w:noProof/>
        </w:rPr>
        <w:drawing>
          <wp:inline distT="0" distB="0" distL="0" distR="0" wp14:anchorId="2E51ABD6" wp14:editId="30ADAD57">
            <wp:extent cx="3771900" cy="283464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834640"/>
                    </a:xfrm>
                    <a:prstGeom prst="rect">
                      <a:avLst/>
                    </a:prstGeom>
                    <a:noFill/>
                    <a:ln>
                      <a:noFill/>
                    </a:ln>
                  </pic:spPr>
                </pic:pic>
              </a:graphicData>
            </a:graphic>
          </wp:inline>
        </w:drawing>
      </w:r>
    </w:p>
    <w:p w14:paraId="146599B9" w14:textId="4DDF3F6A" w:rsidR="00E22485" w:rsidRPr="00CC7CB9" w:rsidRDefault="00E22485" w:rsidP="006D6FCD">
      <w:pPr>
        <w:jc w:val="center"/>
        <w:rPr>
          <w:sz w:val="22"/>
          <w:szCs w:val="22"/>
        </w:rPr>
      </w:pPr>
    </w:p>
    <w:p w14:paraId="18C70150" w14:textId="27DB627C" w:rsidR="00E22485" w:rsidRPr="00CC7CB9" w:rsidRDefault="00125CE1" w:rsidP="00DC29EC">
      <w:pPr>
        <w:jc w:val="center"/>
      </w:pPr>
      <w:r>
        <w:t xml:space="preserve">   </w:t>
      </w:r>
      <w:r w:rsidR="00E22485" w:rsidRPr="00CC7CB9">
        <w:t>Pastor Bartholomew Orr</w:t>
      </w:r>
    </w:p>
    <w:p w14:paraId="258A08E5" w14:textId="77777777" w:rsidR="00E22485" w:rsidRDefault="00E22485" w:rsidP="006D6FCD">
      <w:pPr>
        <w:jc w:val="center"/>
        <w:rPr>
          <w:rFonts w:ascii="Calibri" w:hAnsi="Calibri"/>
          <w:sz w:val="22"/>
          <w:szCs w:val="22"/>
        </w:rPr>
      </w:pPr>
    </w:p>
    <w:p w14:paraId="3B8400D3" w14:textId="77777777" w:rsidR="00E22485" w:rsidRDefault="00E22485" w:rsidP="006D6FCD">
      <w:pPr>
        <w:jc w:val="center"/>
        <w:rPr>
          <w:rFonts w:ascii="Calibri" w:hAnsi="Calibri"/>
          <w:sz w:val="22"/>
          <w:szCs w:val="22"/>
        </w:rPr>
      </w:pPr>
    </w:p>
    <w:p w14:paraId="52206B01" w14:textId="77777777" w:rsidR="00E22485" w:rsidRDefault="00E22485" w:rsidP="006D6FCD">
      <w:pPr>
        <w:jc w:val="center"/>
        <w:rPr>
          <w:rFonts w:ascii="Calibri" w:hAnsi="Calibri"/>
          <w:sz w:val="22"/>
          <w:szCs w:val="22"/>
        </w:rPr>
      </w:pPr>
    </w:p>
    <w:p w14:paraId="40B5E2B9" w14:textId="77777777" w:rsidR="00E22485" w:rsidRDefault="00E22485" w:rsidP="006D6FCD">
      <w:pPr>
        <w:jc w:val="center"/>
        <w:rPr>
          <w:rFonts w:ascii="Calibri" w:hAnsi="Calibri"/>
          <w:sz w:val="22"/>
          <w:szCs w:val="22"/>
        </w:rPr>
      </w:pPr>
    </w:p>
    <w:p w14:paraId="1CC7B97D" w14:textId="77777777" w:rsidR="00E22485" w:rsidRDefault="00E22485" w:rsidP="006D6FCD">
      <w:pPr>
        <w:jc w:val="center"/>
        <w:rPr>
          <w:rFonts w:ascii="Calibri" w:hAnsi="Calibri"/>
          <w:sz w:val="22"/>
          <w:szCs w:val="22"/>
        </w:rPr>
      </w:pPr>
    </w:p>
    <w:p w14:paraId="3523A190" w14:textId="77777777" w:rsidR="00E22485" w:rsidRPr="00CC7CB9" w:rsidRDefault="00E22485" w:rsidP="006D6FCD">
      <w:pPr>
        <w:jc w:val="center"/>
        <w:rPr>
          <w:sz w:val="56"/>
          <w:szCs w:val="56"/>
        </w:rPr>
      </w:pPr>
      <w:r w:rsidRPr="00CC7CB9">
        <w:rPr>
          <w:sz w:val="96"/>
          <w:szCs w:val="96"/>
        </w:rPr>
        <w:t>B</w:t>
      </w:r>
      <w:r w:rsidRPr="00CC7CB9">
        <w:rPr>
          <w:sz w:val="56"/>
          <w:szCs w:val="56"/>
        </w:rPr>
        <w:t>rown</w:t>
      </w:r>
      <w:r w:rsidRPr="00CC7CB9">
        <w:rPr>
          <w:sz w:val="96"/>
          <w:szCs w:val="96"/>
        </w:rPr>
        <w:t xml:space="preserve"> Y</w:t>
      </w:r>
      <w:r w:rsidRPr="00CC7CB9">
        <w:rPr>
          <w:sz w:val="56"/>
          <w:szCs w:val="56"/>
        </w:rPr>
        <w:t xml:space="preserve">outh </w:t>
      </w:r>
      <w:r w:rsidRPr="00CC7CB9">
        <w:rPr>
          <w:sz w:val="96"/>
          <w:szCs w:val="96"/>
        </w:rPr>
        <w:t>I</w:t>
      </w:r>
      <w:r w:rsidRPr="00CC7CB9">
        <w:rPr>
          <w:sz w:val="56"/>
          <w:szCs w:val="56"/>
        </w:rPr>
        <w:t xml:space="preserve">nitiative </w:t>
      </w:r>
    </w:p>
    <w:p w14:paraId="32F9F126" w14:textId="2EA942BD" w:rsidR="00E22485" w:rsidRPr="00CC7CB9" w:rsidRDefault="00E22485" w:rsidP="006D6FCD">
      <w:pPr>
        <w:jc w:val="center"/>
        <w:rPr>
          <w:sz w:val="15"/>
          <w:szCs w:val="15"/>
        </w:rPr>
      </w:pPr>
      <w:r w:rsidRPr="00CC7CB9">
        <w:rPr>
          <w:sz w:val="72"/>
          <w:szCs w:val="72"/>
        </w:rPr>
        <w:t>20</w:t>
      </w:r>
      <w:r w:rsidR="00D05617" w:rsidRPr="00CC7CB9">
        <w:rPr>
          <w:sz w:val="72"/>
          <w:szCs w:val="72"/>
        </w:rPr>
        <w:t>2</w:t>
      </w:r>
      <w:r w:rsidR="00654CCB">
        <w:rPr>
          <w:sz w:val="72"/>
          <w:szCs w:val="72"/>
        </w:rPr>
        <w:t>4</w:t>
      </w:r>
    </w:p>
    <w:p w14:paraId="39A4FE7F" w14:textId="47CFBD9F" w:rsidR="00E22485" w:rsidRDefault="00E22485" w:rsidP="006D6FCD">
      <w:pPr>
        <w:jc w:val="center"/>
        <w:rPr>
          <w:b/>
          <w:strike/>
          <w:sz w:val="32"/>
          <w:szCs w:val="32"/>
        </w:rPr>
      </w:pPr>
    </w:p>
    <w:p w14:paraId="2DED0C73" w14:textId="77777777" w:rsidR="00FC7795" w:rsidRPr="00FC7795" w:rsidRDefault="00FC7795" w:rsidP="006D6FCD">
      <w:pPr>
        <w:jc w:val="center"/>
        <w:rPr>
          <w:b/>
          <w:strike/>
          <w:sz w:val="32"/>
          <w:szCs w:val="32"/>
        </w:rPr>
      </w:pPr>
    </w:p>
    <w:p w14:paraId="09C410C0" w14:textId="66952E97" w:rsidR="00E22485" w:rsidRPr="00C977A2" w:rsidRDefault="00C977A2" w:rsidP="006D6FCD">
      <w:pPr>
        <w:jc w:val="center"/>
        <w:rPr>
          <w:b/>
          <w:sz w:val="32"/>
          <w:szCs w:val="32"/>
        </w:rPr>
      </w:pPr>
      <w:r>
        <w:rPr>
          <w:b/>
          <w:sz w:val="32"/>
          <w:szCs w:val="32"/>
        </w:rPr>
        <w:t>ACTS Career Center</w:t>
      </w:r>
    </w:p>
    <w:p w14:paraId="41C35B95" w14:textId="11ED89AF" w:rsidR="00E22485" w:rsidRPr="00C977A2" w:rsidRDefault="00E22485" w:rsidP="006D6FCD">
      <w:pPr>
        <w:jc w:val="center"/>
        <w:rPr>
          <w:sz w:val="32"/>
          <w:szCs w:val="32"/>
        </w:rPr>
      </w:pPr>
      <w:r w:rsidRPr="00C977A2">
        <w:rPr>
          <w:sz w:val="32"/>
          <w:szCs w:val="32"/>
        </w:rPr>
        <w:t>880 Stateline Road</w:t>
      </w:r>
      <w:r w:rsidR="00C977A2">
        <w:rPr>
          <w:sz w:val="32"/>
          <w:szCs w:val="32"/>
        </w:rPr>
        <w:t xml:space="preserve"> East, Annex Building 3</w:t>
      </w:r>
    </w:p>
    <w:p w14:paraId="7E9D480E" w14:textId="77777777" w:rsidR="00E22485" w:rsidRPr="00C977A2" w:rsidRDefault="00E22485" w:rsidP="006D6FCD">
      <w:pPr>
        <w:jc w:val="center"/>
        <w:rPr>
          <w:sz w:val="32"/>
          <w:szCs w:val="32"/>
        </w:rPr>
      </w:pPr>
      <w:r w:rsidRPr="00C977A2">
        <w:rPr>
          <w:sz w:val="32"/>
          <w:szCs w:val="32"/>
        </w:rPr>
        <w:t>Southaven, MS  38671</w:t>
      </w:r>
    </w:p>
    <w:p w14:paraId="6B09BB8F" w14:textId="265E62B0" w:rsidR="00E22485" w:rsidRPr="00C977A2" w:rsidRDefault="00E22485" w:rsidP="00C977A2">
      <w:pPr>
        <w:jc w:val="center"/>
        <w:rPr>
          <w:sz w:val="32"/>
          <w:szCs w:val="32"/>
        </w:rPr>
      </w:pPr>
      <w:r w:rsidRPr="00C977A2">
        <w:rPr>
          <w:sz w:val="32"/>
          <w:szCs w:val="32"/>
        </w:rPr>
        <w:t>Phone: 662.796.2287</w:t>
      </w:r>
    </w:p>
    <w:p w14:paraId="6F6D4A44" w14:textId="753D8E0E" w:rsidR="00E22485" w:rsidRDefault="00000000" w:rsidP="006D6FCD">
      <w:pPr>
        <w:jc w:val="center"/>
        <w:rPr>
          <w:sz w:val="32"/>
          <w:szCs w:val="32"/>
        </w:rPr>
      </w:pPr>
      <w:hyperlink r:id="rId8" w:history="1">
        <w:r w:rsidR="00E20C96" w:rsidRPr="007A2AC2">
          <w:rPr>
            <w:rStyle w:val="Hyperlink"/>
            <w:sz w:val="32"/>
            <w:szCs w:val="32"/>
          </w:rPr>
          <w:t>byi@brownbaptist.org</w:t>
        </w:r>
      </w:hyperlink>
    </w:p>
    <w:p w14:paraId="79879172" w14:textId="600C7C55" w:rsidR="00E20C96" w:rsidRPr="00C977A2" w:rsidRDefault="00E20C96" w:rsidP="006D6FCD">
      <w:pPr>
        <w:jc w:val="center"/>
        <w:rPr>
          <w:sz w:val="32"/>
          <w:szCs w:val="32"/>
        </w:rPr>
      </w:pPr>
      <w:r>
        <w:rPr>
          <w:sz w:val="32"/>
          <w:szCs w:val="32"/>
        </w:rPr>
        <w:t>www.actscareercenter.org</w:t>
      </w:r>
    </w:p>
    <w:p w14:paraId="4EC71381" w14:textId="77777777" w:rsidR="00E22485" w:rsidRPr="00CC7CB9" w:rsidRDefault="00E22485"/>
    <w:p w14:paraId="71D14491" w14:textId="77777777" w:rsidR="00FC7795" w:rsidRDefault="00FC7795" w:rsidP="00CC7CB9"/>
    <w:p w14:paraId="35860F86" w14:textId="77777777" w:rsidR="00FC7795" w:rsidRPr="00FC7795" w:rsidRDefault="00FC7795" w:rsidP="00FC7795"/>
    <w:p w14:paraId="06D1BEBF" w14:textId="77777777" w:rsidR="00FC7795" w:rsidRPr="00FC7795" w:rsidRDefault="00FC7795" w:rsidP="00FC7795"/>
    <w:p w14:paraId="11792626" w14:textId="77777777" w:rsidR="00FC7795" w:rsidRPr="00FC7795" w:rsidRDefault="00FC7795" w:rsidP="00FC7795"/>
    <w:p w14:paraId="31BA02C2" w14:textId="77777777" w:rsidR="00FC7795" w:rsidRPr="00FC7795" w:rsidRDefault="00FC7795" w:rsidP="00FC7795"/>
    <w:p w14:paraId="0B26EE0A" w14:textId="77777777" w:rsidR="00FC7795" w:rsidRPr="00FC7795" w:rsidRDefault="00FC7795" w:rsidP="00FC7795"/>
    <w:p w14:paraId="1A12BFDE" w14:textId="77777777" w:rsidR="00FC7795" w:rsidRPr="00FC7795" w:rsidRDefault="00FC7795" w:rsidP="00FC7795"/>
    <w:p w14:paraId="37248E95" w14:textId="70EADD32" w:rsidR="00FC7795" w:rsidRDefault="00FC7795" w:rsidP="00FC7795">
      <w:pPr>
        <w:tabs>
          <w:tab w:val="left" w:pos="1890"/>
        </w:tabs>
      </w:pPr>
      <w:r>
        <w:tab/>
      </w:r>
    </w:p>
    <w:p w14:paraId="46441EFE" w14:textId="10F8E2E1" w:rsidR="00E22485" w:rsidRPr="00CC7CB9" w:rsidRDefault="00E22485" w:rsidP="00CC7CB9">
      <w:pPr>
        <w:rPr>
          <w:sz w:val="22"/>
          <w:szCs w:val="22"/>
        </w:rPr>
      </w:pPr>
      <w:r w:rsidRPr="00FC7795">
        <w:br w:type="page"/>
      </w:r>
      <w:r w:rsidRPr="00CC7CB9">
        <w:rPr>
          <w:sz w:val="22"/>
          <w:szCs w:val="22"/>
        </w:rPr>
        <w:lastRenderedPageBreak/>
        <w:t>Dear Prospective Partner,</w:t>
      </w:r>
    </w:p>
    <w:p w14:paraId="3E65DC07" w14:textId="77777777" w:rsidR="00E22485" w:rsidRPr="00CC7CB9" w:rsidRDefault="00E22485" w:rsidP="00CC7CB9">
      <w:pPr>
        <w:rPr>
          <w:sz w:val="22"/>
          <w:szCs w:val="22"/>
        </w:rPr>
      </w:pPr>
    </w:p>
    <w:p w14:paraId="6C165B60" w14:textId="77777777" w:rsidR="00FC7795" w:rsidRDefault="00E22485" w:rsidP="00CC7CB9">
      <w:pPr>
        <w:rPr>
          <w:sz w:val="22"/>
          <w:szCs w:val="22"/>
        </w:rPr>
      </w:pPr>
      <w:smartTag w:uri="urn:schemas-microsoft-com:office:smarttags" w:element="PlaceName">
        <w:smartTag w:uri="urn:schemas-microsoft-com:office:smarttags" w:element="place">
          <w:smartTag w:uri="urn:schemas-microsoft-com:office:smarttags" w:element="PlaceName">
            <w:r w:rsidRPr="00CC7CB9">
              <w:rPr>
                <w:sz w:val="22"/>
                <w:szCs w:val="22"/>
              </w:rPr>
              <w:t>Brown</w:t>
            </w:r>
          </w:smartTag>
          <w:r w:rsidRPr="00CC7CB9">
            <w:rPr>
              <w:sz w:val="22"/>
              <w:szCs w:val="22"/>
            </w:rPr>
            <w:t xml:space="preserve"> </w:t>
          </w:r>
          <w:smartTag w:uri="urn:schemas-microsoft-com:office:smarttags" w:element="PlaceName">
            <w:r w:rsidRPr="00CC7CB9">
              <w:rPr>
                <w:sz w:val="22"/>
                <w:szCs w:val="22"/>
              </w:rPr>
              <w:t>Missionary</w:t>
            </w:r>
          </w:smartTag>
          <w:r w:rsidRPr="00CC7CB9">
            <w:rPr>
              <w:sz w:val="22"/>
              <w:szCs w:val="22"/>
            </w:rPr>
            <w:t xml:space="preserve"> </w:t>
          </w:r>
          <w:smartTag w:uri="urn:schemas-microsoft-com:office:smarttags" w:element="PlaceName">
            <w:r w:rsidRPr="00CC7CB9">
              <w:rPr>
                <w:sz w:val="22"/>
                <w:szCs w:val="22"/>
              </w:rPr>
              <w:t>Baptist</w:t>
            </w:r>
          </w:smartTag>
          <w:r w:rsidRPr="00CC7CB9">
            <w:rPr>
              <w:sz w:val="22"/>
              <w:szCs w:val="22"/>
            </w:rPr>
            <w:t xml:space="preserve"> </w:t>
          </w:r>
          <w:smartTag w:uri="urn:schemas-microsoft-com:office:smarttags" w:element="PlaceType">
            <w:r w:rsidRPr="00CC7CB9">
              <w:rPr>
                <w:sz w:val="22"/>
                <w:szCs w:val="22"/>
              </w:rPr>
              <w:t>Church</w:t>
            </w:r>
          </w:smartTag>
        </w:smartTag>
      </w:smartTag>
      <w:r w:rsidRPr="00CC7CB9">
        <w:rPr>
          <w:sz w:val="22"/>
          <w:szCs w:val="22"/>
        </w:rPr>
        <w:t xml:space="preserve"> exists to </w:t>
      </w:r>
      <w:r w:rsidRPr="00CC7CB9">
        <w:rPr>
          <w:i/>
          <w:sz w:val="22"/>
          <w:szCs w:val="22"/>
        </w:rPr>
        <w:t>Exalt Our Savior</w:t>
      </w:r>
      <w:r w:rsidRPr="00CC7CB9">
        <w:rPr>
          <w:sz w:val="22"/>
          <w:szCs w:val="22"/>
        </w:rPr>
        <w:t xml:space="preserve"> through inspiring and informative worship, to </w:t>
      </w:r>
      <w:r w:rsidRPr="00CC7CB9">
        <w:rPr>
          <w:i/>
          <w:sz w:val="22"/>
          <w:szCs w:val="22"/>
        </w:rPr>
        <w:t>Edify the Saints</w:t>
      </w:r>
      <w:r w:rsidRPr="00CC7CB9">
        <w:rPr>
          <w:sz w:val="22"/>
          <w:szCs w:val="22"/>
        </w:rPr>
        <w:t xml:space="preserve"> through biblical teaching, to </w:t>
      </w:r>
      <w:r w:rsidRPr="00CC7CB9">
        <w:rPr>
          <w:i/>
          <w:sz w:val="22"/>
          <w:szCs w:val="22"/>
        </w:rPr>
        <w:t>Evangelize the Sinners</w:t>
      </w:r>
      <w:r w:rsidRPr="00CC7CB9">
        <w:rPr>
          <w:sz w:val="22"/>
          <w:szCs w:val="22"/>
        </w:rPr>
        <w:t xml:space="preserve"> through faithful witness, and to </w:t>
      </w:r>
      <w:r w:rsidRPr="00CC7CB9">
        <w:rPr>
          <w:i/>
          <w:sz w:val="22"/>
          <w:szCs w:val="22"/>
        </w:rPr>
        <w:t xml:space="preserve">Exhibit Godliness </w:t>
      </w:r>
      <w:r w:rsidRPr="00CC7CB9">
        <w:rPr>
          <w:sz w:val="22"/>
          <w:szCs w:val="22"/>
        </w:rPr>
        <w:t>through a positive presence in our community.</w:t>
      </w:r>
    </w:p>
    <w:p w14:paraId="449FE6FC" w14:textId="77777777" w:rsidR="00FC7795" w:rsidRDefault="00FC7795" w:rsidP="00CC7CB9">
      <w:pPr>
        <w:rPr>
          <w:sz w:val="22"/>
          <w:szCs w:val="22"/>
        </w:rPr>
      </w:pPr>
    </w:p>
    <w:p w14:paraId="64B6C5A4" w14:textId="456D1F9F" w:rsidR="00E22485" w:rsidRPr="00CC7CB9" w:rsidRDefault="00E22485" w:rsidP="00CC7CB9">
      <w:pPr>
        <w:rPr>
          <w:sz w:val="22"/>
          <w:szCs w:val="22"/>
        </w:rPr>
      </w:pPr>
      <w:r w:rsidRPr="00CC7CB9">
        <w:rPr>
          <w:sz w:val="22"/>
          <w:szCs w:val="22"/>
        </w:rPr>
        <w:t xml:space="preserve">The Brown Youth Initiative Program is committed to the values of our mission. The goal of the Brown Youth Initiative </w:t>
      </w:r>
      <w:r w:rsidR="00123BC9" w:rsidRPr="00CC7CB9">
        <w:rPr>
          <w:sz w:val="22"/>
          <w:szCs w:val="22"/>
        </w:rPr>
        <w:t>is to give students ages 15 – 20</w:t>
      </w:r>
      <w:r w:rsidRPr="00CC7CB9">
        <w:rPr>
          <w:sz w:val="22"/>
          <w:szCs w:val="22"/>
        </w:rPr>
        <w:t xml:space="preserve"> an opportunity to develop job skills while enhancing their education and community relations.</w:t>
      </w:r>
    </w:p>
    <w:p w14:paraId="52C92142" w14:textId="77777777" w:rsidR="00E22485" w:rsidRPr="00CC7CB9" w:rsidRDefault="00E22485" w:rsidP="00CC7CB9">
      <w:pPr>
        <w:rPr>
          <w:sz w:val="22"/>
          <w:szCs w:val="22"/>
        </w:rPr>
      </w:pPr>
    </w:p>
    <w:p w14:paraId="090DC469" w14:textId="77777777" w:rsidR="00E22485" w:rsidRPr="00CC7CB9" w:rsidRDefault="00E22485" w:rsidP="00CC7CB9">
      <w:pPr>
        <w:rPr>
          <w:sz w:val="22"/>
          <w:szCs w:val="22"/>
        </w:rPr>
      </w:pPr>
      <w:r w:rsidRPr="00CC7CB9">
        <w:rPr>
          <w:sz w:val="22"/>
          <w:szCs w:val="22"/>
        </w:rPr>
        <w:t xml:space="preserve"> The principles include engaging the talents and interests of youth, developing their skills and competence, and providing positive adult role models. The BYI experience introduces youth to the workplace, imparts valuable employment skills, and provide youth with a summer income. The objectives of the BYI Youth Initiative are to:</w:t>
      </w:r>
    </w:p>
    <w:p w14:paraId="7034A50B" w14:textId="77777777" w:rsidR="00E22485" w:rsidRPr="00CC7CB9" w:rsidRDefault="00E22485" w:rsidP="00CC7CB9">
      <w:pPr>
        <w:rPr>
          <w:sz w:val="22"/>
          <w:szCs w:val="22"/>
        </w:rPr>
      </w:pPr>
    </w:p>
    <w:p w14:paraId="2EAC79FA" w14:textId="77777777" w:rsidR="00E22485" w:rsidRPr="00CC7CB9" w:rsidRDefault="00E22485" w:rsidP="00CC7CB9">
      <w:pPr>
        <w:numPr>
          <w:ilvl w:val="0"/>
          <w:numId w:val="5"/>
        </w:numPr>
        <w:tabs>
          <w:tab w:val="clear" w:pos="720"/>
          <w:tab w:val="num" w:pos="1440"/>
        </w:tabs>
        <w:ind w:left="0"/>
        <w:rPr>
          <w:sz w:val="22"/>
          <w:szCs w:val="22"/>
        </w:rPr>
      </w:pPr>
      <w:r w:rsidRPr="00CC7CB9">
        <w:rPr>
          <w:sz w:val="22"/>
          <w:szCs w:val="22"/>
        </w:rPr>
        <w:t xml:space="preserve">Emphasize real-world labor expectations </w:t>
      </w:r>
    </w:p>
    <w:p w14:paraId="29D043B6" w14:textId="77777777" w:rsidR="00E22485" w:rsidRPr="00CC7CB9" w:rsidRDefault="00E22485" w:rsidP="00CC7CB9">
      <w:pPr>
        <w:numPr>
          <w:ilvl w:val="0"/>
          <w:numId w:val="5"/>
        </w:numPr>
        <w:tabs>
          <w:tab w:val="clear" w:pos="720"/>
          <w:tab w:val="num" w:pos="1440"/>
        </w:tabs>
        <w:ind w:left="0"/>
        <w:rPr>
          <w:sz w:val="22"/>
          <w:szCs w:val="22"/>
        </w:rPr>
      </w:pPr>
      <w:r w:rsidRPr="00CC7CB9">
        <w:rPr>
          <w:sz w:val="22"/>
          <w:szCs w:val="22"/>
        </w:rPr>
        <w:t xml:space="preserve">Increase awareness of services offered by local community-based organizations </w:t>
      </w:r>
    </w:p>
    <w:p w14:paraId="35C2796E" w14:textId="77777777" w:rsidR="00E22485" w:rsidRPr="00CC7CB9" w:rsidRDefault="00E22485" w:rsidP="00CC7CB9">
      <w:pPr>
        <w:numPr>
          <w:ilvl w:val="0"/>
          <w:numId w:val="5"/>
        </w:numPr>
        <w:tabs>
          <w:tab w:val="clear" w:pos="720"/>
          <w:tab w:val="num" w:pos="1440"/>
        </w:tabs>
        <w:ind w:left="0"/>
        <w:rPr>
          <w:sz w:val="22"/>
          <w:szCs w:val="22"/>
        </w:rPr>
      </w:pPr>
      <w:r w:rsidRPr="00CC7CB9">
        <w:rPr>
          <w:sz w:val="22"/>
          <w:szCs w:val="22"/>
        </w:rPr>
        <w:t xml:space="preserve">Provide opportunities for career instruction, financial literacy training, academic improvement, and social growth </w:t>
      </w:r>
    </w:p>
    <w:p w14:paraId="00B9426A" w14:textId="77777777" w:rsidR="00E22485" w:rsidRPr="00CC7CB9" w:rsidRDefault="00E22485" w:rsidP="00CC7CB9">
      <w:pPr>
        <w:numPr>
          <w:ilvl w:val="0"/>
          <w:numId w:val="5"/>
        </w:numPr>
        <w:tabs>
          <w:tab w:val="clear" w:pos="720"/>
          <w:tab w:val="num" w:pos="1440"/>
        </w:tabs>
        <w:spacing w:before="100" w:beforeAutospacing="1" w:after="100" w:afterAutospacing="1"/>
        <w:ind w:left="0"/>
        <w:rPr>
          <w:color w:val="000000"/>
          <w:sz w:val="22"/>
          <w:szCs w:val="22"/>
        </w:rPr>
      </w:pPr>
      <w:r w:rsidRPr="00CC7CB9">
        <w:rPr>
          <w:color w:val="000000"/>
          <w:sz w:val="22"/>
          <w:szCs w:val="22"/>
        </w:rPr>
        <w:t xml:space="preserve">Enhance basic academic, occupational, and other skills necessary for youth to obtain and maintain long-term employment. </w:t>
      </w:r>
    </w:p>
    <w:p w14:paraId="5E357AA1" w14:textId="77777777" w:rsidR="00E22485" w:rsidRPr="00CC7CB9" w:rsidRDefault="00E22485" w:rsidP="00CC7CB9">
      <w:pPr>
        <w:numPr>
          <w:ilvl w:val="0"/>
          <w:numId w:val="5"/>
        </w:numPr>
        <w:tabs>
          <w:tab w:val="clear" w:pos="720"/>
          <w:tab w:val="num" w:pos="1440"/>
        </w:tabs>
        <w:spacing w:before="100" w:beforeAutospacing="1" w:after="100" w:afterAutospacing="1"/>
        <w:ind w:left="0"/>
        <w:rPr>
          <w:sz w:val="22"/>
          <w:szCs w:val="22"/>
        </w:rPr>
      </w:pPr>
      <w:r w:rsidRPr="00CC7CB9">
        <w:rPr>
          <w:color w:val="000000"/>
          <w:sz w:val="22"/>
          <w:szCs w:val="22"/>
        </w:rPr>
        <w:t>Help youth make a smooth transition from school to career and/or higher education.</w:t>
      </w:r>
    </w:p>
    <w:p w14:paraId="44AE4D14" w14:textId="6C342778" w:rsidR="00E22485" w:rsidRPr="00CC7CB9" w:rsidRDefault="00E22485" w:rsidP="00CC7CB9">
      <w:pPr>
        <w:rPr>
          <w:sz w:val="22"/>
          <w:szCs w:val="22"/>
        </w:rPr>
      </w:pPr>
      <w:r w:rsidRPr="00CC7CB9">
        <w:rPr>
          <w:sz w:val="22"/>
          <w:szCs w:val="22"/>
        </w:rPr>
        <w:t>The</w:t>
      </w:r>
      <w:r w:rsidR="005141E8" w:rsidRPr="00CC7CB9">
        <w:rPr>
          <w:sz w:val="22"/>
          <w:szCs w:val="22"/>
        </w:rPr>
        <w:t xml:space="preserve"> Brown Youth Initiative is a four</w:t>
      </w:r>
      <w:r w:rsidRPr="00CC7CB9">
        <w:rPr>
          <w:sz w:val="22"/>
          <w:szCs w:val="22"/>
        </w:rPr>
        <w:t>-week program that will begin June</w:t>
      </w:r>
      <w:r w:rsidR="005141E8" w:rsidRPr="00CC7CB9">
        <w:rPr>
          <w:sz w:val="22"/>
          <w:szCs w:val="22"/>
        </w:rPr>
        <w:t xml:space="preserve"> </w:t>
      </w:r>
      <w:proofErr w:type="gramStart"/>
      <w:r w:rsidR="00654CCB">
        <w:rPr>
          <w:sz w:val="22"/>
          <w:szCs w:val="22"/>
        </w:rPr>
        <w:t>3rd</w:t>
      </w:r>
      <w:proofErr w:type="gramEnd"/>
      <w:r w:rsidRPr="00CC7CB9">
        <w:rPr>
          <w:sz w:val="22"/>
          <w:szCs w:val="22"/>
        </w:rPr>
        <w:t xml:space="preserve"> </w:t>
      </w:r>
      <w:r w:rsidR="0054494E" w:rsidRPr="00CC7CB9">
        <w:rPr>
          <w:sz w:val="22"/>
          <w:szCs w:val="22"/>
        </w:rPr>
        <w:t>through Ju</w:t>
      </w:r>
      <w:r w:rsidR="00C977A2">
        <w:rPr>
          <w:sz w:val="22"/>
          <w:szCs w:val="22"/>
        </w:rPr>
        <w:t xml:space="preserve">ne </w:t>
      </w:r>
      <w:r w:rsidR="00654CCB">
        <w:rPr>
          <w:sz w:val="22"/>
          <w:szCs w:val="22"/>
        </w:rPr>
        <w:t>28th</w:t>
      </w:r>
      <w:r w:rsidRPr="00CC7CB9">
        <w:rPr>
          <w:sz w:val="22"/>
          <w:szCs w:val="22"/>
        </w:rPr>
        <w:t xml:space="preserve">. Participants are allowed to work a maximum of 120 hours during the </w:t>
      </w:r>
      <w:r w:rsidR="005141E8" w:rsidRPr="00CC7CB9">
        <w:rPr>
          <w:sz w:val="22"/>
          <w:szCs w:val="22"/>
        </w:rPr>
        <w:t>four</w:t>
      </w:r>
      <w:r w:rsidRPr="00CC7CB9">
        <w:rPr>
          <w:sz w:val="22"/>
          <w:szCs w:val="22"/>
        </w:rPr>
        <w:t>-week program at the rate of $</w:t>
      </w:r>
      <w:r w:rsidR="00CC7CB9">
        <w:rPr>
          <w:sz w:val="22"/>
          <w:szCs w:val="22"/>
        </w:rPr>
        <w:t>8.50</w:t>
      </w:r>
      <w:r w:rsidRPr="00CC7CB9">
        <w:rPr>
          <w:sz w:val="22"/>
          <w:szCs w:val="22"/>
        </w:rPr>
        <w:t xml:space="preserve">. Payments are processed through the </w:t>
      </w:r>
      <w:smartTag w:uri="urn:schemas-microsoft-com:office:smarttags" w:element="PlaceName">
        <w:smartTag w:uri="urn:schemas-microsoft-com:office:smarttags" w:element="place">
          <w:smartTag w:uri="urn:schemas-microsoft-com:office:smarttags" w:element="PlaceName">
            <w:r w:rsidRPr="00CC7CB9">
              <w:rPr>
                <w:sz w:val="22"/>
                <w:szCs w:val="22"/>
              </w:rPr>
              <w:t>ACTS</w:t>
            </w:r>
          </w:smartTag>
          <w:r w:rsidRPr="00CC7CB9">
            <w:rPr>
              <w:sz w:val="22"/>
              <w:szCs w:val="22"/>
            </w:rPr>
            <w:t xml:space="preserve"> </w:t>
          </w:r>
          <w:smartTag w:uri="urn:schemas-microsoft-com:office:smarttags" w:element="PlaceName">
            <w:r w:rsidRPr="00CC7CB9">
              <w:rPr>
                <w:sz w:val="22"/>
                <w:szCs w:val="22"/>
              </w:rPr>
              <w:t>Career</w:t>
            </w:r>
          </w:smartTag>
          <w:r w:rsidRPr="00CC7CB9">
            <w:rPr>
              <w:sz w:val="22"/>
              <w:szCs w:val="22"/>
            </w:rPr>
            <w:t xml:space="preserve"> </w:t>
          </w:r>
          <w:smartTag w:uri="urn:schemas-microsoft-com:office:smarttags" w:element="PlaceType">
            <w:r w:rsidRPr="00CC7CB9">
              <w:rPr>
                <w:sz w:val="22"/>
                <w:szCs w:val="22"/>
              </w:rPr>
              <w:t>Center</w:t>
            </w:r>
          </w:smartTag>
        </w:smartTag>
      </w:smartTag>
      <w:r w:rsidRPr="00CC7CB9">
        <w:rPr>
          <w:sz w:val="22"/>
          <w:szCs w:val="22"/>
        </w:rPr>
        <w:t xml:space="preserve"> and distributed on a bi-weekly basis. </w:t>
      </w:r>
    </w:p>
    <w:p w14:paraId="6DCFCE5B" w14:textId="3F00D639" w:rsidR="00E22485" w:rsidRPr="00C977A2" w:rsidRDefault="00493507" w:rsidP="00CC7CB9">
      <w:pPr>
        <w:pStyle w:val="Heading1"/>
        <w:shd w:val="clear" w:color="auto" w:fill="FFFFFF"/>
        <w:jc w:val="left"/>
        <w:rPr>
          <w:sz w:val="24"/>
          <w:szCs w:val="24"/>
        </w:rPr>
      </w:pPr>
      <w:r w:rsidRPr="00C977A2">
        <w:rPr>
          <w:color w:val="auto"/>
          <w:sz w:val="24"/>
          <w:szCs w:val="24"/>
        </w:rPr>
        <w:t>Although all salaries are</w:t>
      </w:r>
      <w:r w:rsidR="00E22485" w:rsidRPr="00C977A2">
        <w:rPr>
          <w:color w:val="auto"/>
          <w:sz w:val="24"/>
          <w:szCs w:val="24"/>
        </w:rPr>
        <w:t xml:space="preserve"> funded by Brown Baptist Church, we do ask for a $250 donation made payable to</w:t>
      </w:r>
      <w:r w:rsidR="0081259F">
        <w:rPr>
          <w:color w:val="auto"/>
          <w:sz w:val="24"/>
          <w:szCs w:val="24"/>
        </w:rPr>
        <w:t xml:space="preserve"> ACTS Career Center </w:t>
      </w:r>
      <w:r w:rsidR="00E22485" w:rsidRPr="00C977A2">
        <w:rPr>
          <w:color w:val="auto"/>
          <w:sz w:val="24"/>
          <w:szCs w:val="24"/>
        </w:rPr>
        <w:t>from each partner to assist with funding youth programs.</w:t>
      </w:r>
    </w:p>
    <w:p w14:paraId="582C6DF2" w14:textId="77777777" w:rsidR="00E22485" w:rsidRPr="00CC7CB9" w:rsidRDefault="00E22485" w:rsidP="00CC7CB9">
      <w:pPr>
        <w:rPr>
          <w:sz w:val="22"/>
          <w:szCs w:val="22"/>
        </w:rPr>
      </w:pPr>
    </w:p>
    <w:p w14:paraId="3B82C48A" w14:textId="77777777" w:rsidR="00E22485" w:rsidRPr="00CC7CB9" w:rsidRDefault="00E22485" w:rsidP="00CC7CB9">
      <w:pPr>
        <w:rPr>
          <w:sz w:val="22"/>
          <w:szCs w:val="22"/>
        </w:rPr>
      </w:pPr>
    </w:p>
    <w:p w14:paraId="22BAC3FE" w14:textId="3293B771" w:rsidR="00E22485" w:rsidRDefault="00E22485" w:rsidP="00CC7CB9">
      <w:pPr>
        <w:rPr>
          <w:sz w:val="22"/>
          <w:szCs w:val="22"/>
        </w:rPr>
      </w:pPr>
      <w:r w:rsidRPr="00CC7CB9">
        <w:rPr>
          <w:b/>
          <w:sz w:val="22"/>
          <w:szCs w:val="22"/>
        </w:rPr>
        <w:t>WE NEED YOUR HELP</w:t>
      </w:r>
      <w:r w:rsidRPr="00CC7CB9">
        <w:rPr>
          <w:sz w:val="22"/>
          <w:szCs w:val="22"/>
        </w:rPr>
        <w:t xml:space="preserve">. We are looking for businesses to collaborate with us to provide </w:t>
      </w:r>
      <w:r w:rsidR="00FC7795">
        <w:rPr>
          <w:sz w:val="22"/>
          <w:szCs w:val="22"/>
        </w:rPr>
        <w:t xml:space="preserve">a mentoring and </w:t>
      </w:r>
      <w:r w:rsidRPr="00CC7CB9">
        <w:rPr>
          <w:sz w:val="22"/>
          <w:szCs w:val="22"/>
        </w:rPr>
        <w:t xml:space="preserve">employment placement </w:t>
      </w:r>
      <w:r w:rsidR="00FC7795">
        <w:rPr>
          <w:sz w:val="22"/>
          <w:szCs w:val="22"/>
        </w:rPr>
        <w:t>experience</w:t>
      </w:r>
      <w:r w:rsidRPr="00CC7CB9">
        <w:rPr>
          <w:sz w:val="22"/>
          <w:szCs w:val="22"/>
        </w:rPr>
        <w:t xml:space="preserve"> for youth. If you are interested</w:t>
      </w:r>
      <w:r w:rsidR="00FC7795">
        <w:rPr>
          <w:sz w:val="22"/>
          <w:szCs w:val="22"/>
        </w:rPr>
        <w:t xml:space="preserve">, </w:t>
      </w:r>
      <w:r w:rsidRPr="00CC7CB9">
        <w:rPr>
          <w:sz w:val="22"/>
          <w:szCs w:val="22"/>
        </w:rPr>
        <w:t xml:space="preserve"> please complete the enclosed partner </w:t>
      </w:r>
      <w:r w:rsidR="002004D4" w:rsidRPr="00CC7CB9">
        <w:rPr>
          <w:sz w:val="22"/>
          <w:szCs w:val="22"/>
        </w:rPr>
        <w:t>application,</w:t>
      </w:r>
      <w:r w:rsidRPr="00CC7CB9">
        <w:rPr>
          <w:sz w:val="22"/>
          <w:szCs w:val="22"/>
        </w:rPr>
        <w:t xml:space="preserve"> and return to:</w:t>
      </w:r>
    </w:p>
    <w:p w14:paraId="39130684" w14:textId="29EDBC50" w:rsidR="00FC7795" w:rsidRDefault="00FC7795" w:rsidP="00CC7CB9">
      <w:pPr>
        <w:rPr>
          <w:sz w:val="22"/>
          <w:szCs w:val="22"/>
        </w:rPr>
      </w:pPr>
    </w:p>
    <w:p w14:paraId="205E120B" w14:textId="77777777" w:rsidR="00FC7795" w:rsidRPr="00CC7CB9" w:rsidRDefault="00FC7795" w:rsidP="00CC7CB9">
      <w:pPr>
        <w:rPr>
          <w:sz w:val="22"/>
          <w:szCs w:val="22"/>
        </w:rPr>
      </w:pPr>
    </w:p>
    <w:p w14:paraId="0EE9C2A9" w14:textId="77777777" w:rsidR="00FC7795" w:rsidRDefault="00FC7795" w:rsidP="00CC7CB9">
      <w:pPr>
        <w:rPr>
          <w:sz w:val="22"/>
          <w:szCs w:val="22"/>
        </w:rPr>
      </w:pPr>
      <w:r>
        <w:rPr>
          <w:sz w:val="22"/>
          <w:szCs w:val="22"/>
        </w:rPr>
        <w:t xml:space="preserve">ACTS Career Center, Inc </w:t>
      </w:r>
    </w:p>
    <w:p w14:paraId="61CDF528" w14:textId="667AC523" w:rsidR="00E22485" w:rsidRPr="00CC7CB9" w:rsidRDefault="00E22485" w:rsidP="00CC7CB9">
      <w:pPr>
        <w:rPr>
          <w:sz w:val="22"/>
          <w:szCs w:val="22"/>
        </w:rPr>
      </w:pPr>
      <w:r w:rsidRPr="00CC7CB9">
        <w:rPr>
          <w:sz w:val="22"/>
          <w:szCs w:val="22"/>
        </w:rPr>
        <w:t>880 Stateline Rd.</w:t>
      </w:r>
      <w:r w:rsidR="00C977A2">
        <w:rPr>
          <w:sz w:val="22"/>
          <w:szCs w:val="22"/>
        </w:rPr>
        <w:t xml:space="preserve"> E, Annex Building 3</w:t>
      </w:r>
    </w:p>
    <w:p w14:paraId="3542F877" w14:textId="77777777" w:rsidR="00E22485" w:rsidRPr="00CC7CB9" w:rsidRDefault="00E22485" w:rsidP="00CC7CB9">
      <w:pPr>
        <w:rPr>
          <w:sz w:val="22"/>
          <w:szCs w:val="22"/>
        </w:rPr>
      </w:pPr>
      <w:smartTag w:uri="urn:schemas-microsoft-com:office:smarttags" w:element="City">
        <w:smartTag w:uri="urn:schemas-microsoft-com:office:smarttags" w:element="place">
          <w:r w:rsidRPr="00CC7CB9">
            <w:rPr>
              <w:sz w:val="22"/>
              <w:szCs w:val="22"/>
            </w:rPr>
            <w:t>Southaven</w:t>
          </w:r>
        </w:smartTag>
        <w:r w:rsidRPr="00CC7CB9">
          <w:rPr>
            <w:sz w:val="22"/>
            <w:szCs w:val="22"/>
          </w:rPr>
          <w:t xml:space="preserve">, </w:t>
        </w:r>
        <w:smartTag w:uri="urn:schemas-microsoft-com:office:smarttags" w:element="State">
          <w:r w:rsidRPr="00CC7CB9">
            <w:rPr>
              <w:sz w:val="22"/>
              <w:szCs w:val="22"/>
            </w:rPr>
            <w:t>MS</w:t>
          </w:r>
        </w:smartTag>
        <w:r w:rsidRPr="00CC7CB9">
          <w:rPr>
            <w:sz w:val="22"/>
            <w:szCs w:val="22"/>
          </w:rPr>
          <w:t xml:space="preserve">  </w:t>
        </w:r>
        <w:smartTag w:uri="urn:schemas-microsoft-com:office:smarttags" w:element="PostalCode">
          <w:r w:rsidRPr="00CC7CB9">
            <w:rPr>
              <w:sz w:val="22"/>
              <w:szCs w:val="22"/>
            </w:rPr>
            <w:t>38671</w:t>
          </w:r>
        </w:smartTag>
      </w:smartTag>
    </w:p>
    <w:p w14:paraId="6542CD83" w14:textId="77777777" w:rsidR="00E22485" w:rsidRPr="00CC7CB9" w:rsidRDefault="00E22485" w:rsidP="00CC7CB9">
      <w:pPr>
        <w:rPr>
          <w:sz w:val="22"/>
          <w:szCs w:val="22"/>
        </w:rPr>
      </w:pPr>
      <w:r w:rsidRPr="00CC7CB9">
        <w:rPr>
          <w:sz w:val="22"/>
          <w:szCs w:val="22"/>
        </w:rPr>
        <w:t>662.796.2287</w:t>
      </w:r>
    </w:p>
    <w:p w14:paraId="4ED30417" w14:textId="77777777" w:rsidR="00E22485" w:rsidRPr="00CC7CB9" w:rsidRDefault="00E22485" w:rsidP="00CC7CB9">
      <w:pPr>
        <w:rPr>
          <w:sz w:val="22"/>
          <w:szCs w:val="22"/>
        </w:rPr>
      </w:pPr>
      <w:r w:rsidRPr="00CC7CB9">
        <w:rPr>
          <w:sz w:val="22"/>
          <w:szCs w:val="22"/>
        </w:rPr>
        <w:t>Or email to byi@brownbaptist.org</w:t>
      </w:r>
    </w:p>
    <w:p w14:paraId="1050B69B" w14:textId="77777777" w:rsidR="00E22485" w:rsidRPr="00CC7CB9" w:rsidRDefault="00E22485" w:rsidP="00CC7CB9"/>
    <w:p w14:paraId="037A2065" w14:textId="77777777" w:rsidR="00E22485" w:rsidRPr="00CC7CB9" w:rsidRDefault="00E22485" w:rsidP="00CC7CB9">
      <w:pPr>
        <w:autoSpaceDE w:val="0"/>
        <w:autoSpaceDN w:val="0"/>
        <w:adjustRightInd w:val="0"/>
        <w:rPr>
          <w:b/>
          <w:bCs/>
          <w:sz w:val="36"/>
          <w:szCs w:val="36"/>
        </w:rPr>
      </w:pPr>
      <w:r w:rsidRPr="00CC7CB9">
        <w:br w:type="page"/>
      </w:r>
    </w:p>
    <w:p w14:paraId="7F396C20" w14:textId="65BA2487" w:rsidR="00E22485" w:rsidRPr="00CC7CB9" w:rsidRDefault="00E22485" w:rsidP="00FB1B03">
      <w:pPr>
        <w:jc w:val="center"/>
        <w:rPr>
          <w:b/>
        </w:rPr>
      </w:pPr>
      <w:r w:rsidRPr="00CC7CB9">
        <w:rPr>
          <w:b/>
        </w:rPr>
        <w:lastRenderedPageBreak/>
        <w:t>Brown Youth Initiative Participation Requirements</w:t>
      </w:r>
      <w:r w:rsidR="0079438B" w:rsidRPr="00CC7CB9">
        <w:rPr>
          <w:b/>
          <w:bCs/>
        </w:rPr>
        <w:t xml:space="preserve"> </w:t>
      </w:r>
    </w:p>
    <w:p w14:paraId="58F5F29F" w14:textId="77777777" w:rsidR="00E22485" w:rsidRPr="00CC7CB9" w:rsidRDefault="00E22485" w:rsidP="00ED0BE9">
      <w:pPr>
        <w:pStyle w:val="NormalWeb"/>
        <w:rPr>
          <w:rFonts w:ascii="Times New Roman" w:hAnsi="Times New Roman"/>
          <w:sz w:val="24"/>
          <w:szCs w:val="24"/>
        </w:rPr>
      </w:pPr>
      <w:r w:rsidRPr="00CC7CB9">
        <w:rPr>
          <w:rFonts w:ascii="Times New Roman" w:hAnsi="Times New Roman"/>
          <w:sz w:val="24"/>
          <w:szCs w:val="24"/>
        </w:rPr>
        <w:t>The selection of each youth is based upon the following criteria:</w:t>
      </w:r>
    </w:p>
    <w:p w14:paraId="6E69A649" w14:textId="77777777" w:rsidR="00E22485" w:rsidRPr="00CC7CB9" w:rsidRDefault="00E22485" w:rsidP="003F4667">
      <w:pPr>
        <w:numPr>
          <w:ilvl w:val="0"/>
          <w:numId w:val="3"/>
        </w:numPr>
      </w:pPr>
      <w:r w:rsidRPr="00CC7CB9">
        <w:t xml:space="preserve">Participant must be between </w:t>
      </w:r>
      <w:r w:rsidR="00D015E7" w:rsidRPr="00CC7CB9">
        <w:rPr>
          <w:b/>
        </w:rPr>
        <w:t>15 and 20</w:t>
      </w:r>
      <w:r w:rsidRPr="00CC7CB9">
        <w:rPr>
          <w:b/>
        </w:rPr>
        <w:t xml:space="preserve"> years</w:t>
      </w:r>
      <w:r w:rsidRPr="00CC7CB9">
        <w:t xml:space="preserve"> of age</w:t>
      </w:r>
      <w:r w:rsidR="00D015E7" w:rsidRPr="00CC7CB9">
        <w:t xml:space="preserve"> and must be enrolled in school</w:t>
      </w:r>
      <w:r w:rsidRPr="00CC7CB9">
        <w:t>.</w:t>
      </w:r>
    </w:p>
    <w:p w14:paraId="661D2744" w14:textId="77777777" w:rsidR="00E22485" w:rsidRPr="00CC7CB9" w:rsidRDefault="00E22485" w:rsidP="00D015E7">
      <w:pPr>
        <w:numPr>
          <w:ilvl w:val="0"/>
          <w:numId w:val="3"/>
        </w:numPr>
      </w:pPr>
      <w:r w:rsidRPr="00CC7CB9">
        <w:t>Participation in the BYI Program cannot exceed three years.</w:t>
      </w:r>
    </w:p>
    <w:p w14:paraId="07785983" w14:textId="77777777" w:rsidR="00E22485" w:rsidRPr="00CC7CB9" w:rsidRDefault="00E22485" w:rsidP="00F2139F">
      <w:pPr>
        <w:numPr>
          <w:ilvl w:val="0"/>
          <w:numId w:val="3"/>
        </w:numPr>
      </w:pPr>
      <w:r w:rsidRPr="00CC7CB9">
        <w:t>Participant must submit two letters of reference</w:t>
      </w:r>
      <w:r w:rsidR="0079438B" w:rsidRPr="00CC7CB9">
        <w:t>.</w:t>
      </w:r>
    </w:p>
    <w:p w14:paraId="2F0EA918" w14:textId="77777777" w:rsidR="00E22485" w:rsidRPr="00CC7CB9" w:rsidRDefault="00E22485" w:rsidP="003F4667">
      <w:pPr>
        <w:numPr>
          <w:ilvl w:val="0"/>
          <w:numId w:val="3"/>
        </w:numPr>
      </w:pPr>
      <w:r w:rsidRPr="00CC7CB9">
        <w:t xml:space="preserve">Participant must be in </w:t>
      </w:r>
      <w:r w:rsidRPr="00CC7CB9">
        <w:rPr>
          <w:b/>
          <w:bCs/>
        </w:rPr>
        <w:t>good academic standing</w:t>
      </w:r>
      <w:r w:rsidRPr="00CC7CB9">
        <w:t xml:space="preserve"> (High School or College) with a 2.0 GPA or higher.</w:t>
      </w:r>
    </w:p>
    <w:p w14:paraId="2AA3923E" w14:textId="77777777" w:rsidR="00073C63" w:rsidRPr="00073C63" w:rsidRDefault="00E22485" w:rsidP="00073C63">
      <w:pPr>
        <w:pStyle w:val="ListParagraph"/>
        <w:numPr>
          <w:ilvl w:val="0"/>
          <w:numId w:val="3"/>
        </w:numPr>
        <w:spacing w:after="0" w:line="360" w:lineRule="auto"/>
        <w:rPr>
          <w:b/>
          <w:sz w:val="24"/>
          <w:szCs w:val="24"/>
        </w:rPr>
      </w:pPr>
      <w:r w:rsidRPr="00CC7CB9">
        <w:rPr>
          <w:rFonts w:ascii="Times New Roman" w:hAnsi="Times New Roman"/>
          <w:b/>
          <w:sz w:val="24"/>
          <w:szCs w:val="24"/>
        </w:rPr>
        <w:t xml:space="preserve">Participant must not exceed 120 work hours within program dates </w:t>
      </w:r>
    </w:p>
    <w:p w14:paraId="3A0240A5" w14:textId="61AA9F47" w:rsidR="00E22485" w:rsidRPr="00073C63" w:rsidRDefault="00C977A2" w:rsidP="00073C63">
      <w:pPr>
        <w:pStyle w:val="ListParagraph"/>
        <w:spacing w:after="0" w:line="360" w:lineRule="auto"/>
        <w:rPr>
          <w:b/>
          <w:sz w:val="24"/>
          <w:szCs w:val="24"/>
        </w:rPr>
      </w:pPr>
      <w:r w:rsidRPr="00073C63">
        <w:rPr>
          <w:b/>
          <w:sz w:val="32"/>
          <w:szCs w:val="32"/>
          <w:highlight w:val="cyan"/>
        </w:rPr>
        <w:t>202</w:t>
      </w:r>
      <w:r w:rsidR="00654CCB">
        <w:rPr>
          <w:b/>
          <w:sz w:val="32"/>
          <w:szCs w:val="32"/>
          <w:highlight w:val="cyan"/>
        </w:rPr>
        <w:t>4</w:t>
      </w:r>
      <w:r w:rsidRPr="00073C63">
        <w:rPr>
          <w:b/>
          <w:sz w:val="32"/>
          <w:szCs w:val="32"/>
          <w:highlight w:val="cyan"/>
        </w:rPr>
        <w:t xml:space="preserve"> </w:t>
      </w:r>
      <w:r w:rsidR="00E22485" w:rsidRPr="00073C63">
        <w:rPr>
          <w:b/>
          <w:sz w:val="32"/>
          <w:szCs w:val="32"/>
          <w:highlight w:val="cyan"/>
        </w:rPr>
        <w:t>Program Dates:  June</w:t>
      </w:r>
      <w:r w:rsidR="00654CCB">
        <w:rPr>
          <w:b/>
          <w:sz w:val="32"/>
          <w:szCs w:val="32"/>
          <w:highlight w:val="cyan"/>
        </w:rPr>
        <w:t xml:space="preserve"> 3</w:t>
      </w:r>
      <w:r w:rsidR="00654CCB" w:rsidRPr="00654CCB">
        <w:rPr>
          <w:b/>
          <w:sz w:val="32"/>
          <w:szCs w:val="32"/>
          <w:highlight w:val="cyan"/>
          <w:vertAlign w:val="superscript"/>
        </w:rPr>
        <w:t>rd</w:t>
      </w:r>
      <w:r w:rsidR="00CC7CB9" w:rsidRPr="00073C63">
        <w:rPr>
          <w:b/>
          <w:sz w:val="32"/>
          <w:szCs w:val="32"/>
          <w:highlight w:val="cyan"/>
        </w:rPr>
        <w:t xml:space="preserve"> </w:t>
      </w:r>
      <w:r w:rsidR="00E22485" w:rsidRPr="00073C63">
        <w:rPr>
          <w:b/>
          <w:sz w:val="32"/>
          <w:szCs w:val="32"/>
          <w:highlight w:val="cyan"/>
        </w:rPr>
        <w:t xml:space="preserve"> </w:t>
      </w:r>
      <w:r w:rsidR="0079438B" w:rsidRPr="00073C63">
        <w:rPr>
          <w:b/>
          <w:sz w:val="32"/>
          <w:szCs w:val="32"/>
          <w:highlight w:val="cyan"/>
        </w:rPr>
        <w:t>– Ju</w:t>
      </w:r>
      <w:r w:rsidRPr="00073C63">
        <w:rPr>
          <w:b/>
          <w:sz w:val="32"/>
          <w:szCs w:val="32"/>
          <w:highlight w:val="cyan"/>
        </w:rPr>
        <w:t xml:space="preserve">ne </w:t>
      </w:r>
      <w:r w:rsidR="00654CCB">
        <w:rPr>
          <w:b/>
          <w:sz w:val="32"/>
          <w:szCs w:val="32"/>
          <w:highlight w:val="cyan"/>
        </w:rPr>
        <w:t>28</w:t>
      </w:r>
      <w:r w:rsidRPr="00073C63">
        <w:rPr>
          <w:b/>
          <w:sz w:val="32"/>
          <w:szCs w:val="32"/>
          <w:highlight w:val="cyan"/>
          <w:vertAlign w:val="superscript"/>
        </w:rPr>
        <w:t>th</w:t>
      </w:r>
      <w:r w:rsidRPr="00073C63">
        <w:rPr>
          <w:b/>
          <w:sz w:val="32"/>
          <w:szCs w:val="32"/>
          <w:highlight w:val="cyan"/>
        </w:rPr>
        <w:t xml:space="preserve"> </w:t>
      </w:r>
      <w:r w:rsidR="00CC7CB9" w:rsidRPr="00073C63">
        <w:rPr>
          <w:b/>
          <w:sz w:val="32"/>
          <w:szCs w:val="32"/>
          <w:highlight w:val="cyan"/>
        </w:rPr>
        <w:t xml:space="preserve"> </w:t>
      </w:r>
      <w:r w:rsidR="00D34719" w:rsidRPr="00073C63">
        <w:rPr>
          <w:b/>
          <w:sz w:val="32"/>
          <w:szCs w:val="32"/>
          <w:highlight w:val="cyan"/>
        </w:rPr>
        <w:t xml:space="preserve"> </w:t>
      </w:r>
      <w:r w:rsidR="00E22485" w:rsidRPr="00073C63">
        <w:rPr>
          <w:b/>
          <w:sz w:val="32"/>
          <w:szCs w:val="32"/>
          <w:highlight w:val="cyan"/>
        </w:rPr>
        <w:t>(</w:t>
      </w:r>
      <w:r w:rsidR="005141E8" w:rsidRPr="00073C63">
        <w:rPr>
          <w:b/>
          <w:sz w:val="32"/>
          <w:szCs w:val="32"/>
          <w:highlight w:val="cyan"/>
        </w:rPr>
        <w:t>4</w:t>
      </w:r>
      <w:r w:rsidR="00E22485" w:rsidRPr="00073C63">
        <w:rPr>
          <w:b/>
          <w:sz w:val="32"/>
          <w:szCs w:val="32"/>
          <w:highlight w:val="cyan"/>
        </w:rPr>
        <w:t xml:space="preserve"> weeks)</w:t>
      </w:r>
    </w:p>
    <w:p w14:paraId="0376C34D" w14:textId="77777777" w:rsidR="00E22485" w:rsidRPr="00CC7CB9" w:rsidRDefault="00E22485" w:rsidP="006D6FCD">
      <w:pPr>
        <w:autoSpaceDE w:val="0"/>
        <w:autoSpaceDN w:val="0"/>
        <w:adjustRightInd w:val="0"/>
        <w:ind w:left="1080"/>
        <w:jc w:val="center"/>
        <w:rPr>
          <w:bCs/>
        </w:rPr>
      </w:pPr>
    </w:p>
    <w:p w14:paraId="0B6CDAF2" w14:textId="77777777" w:rsidR="00C977A2" w:rsidRDefault="00E22485" w:rsidP="00CC7CB9">
      <w:pPr>
        <w:numPr>
          <w:ilvl w:val="0"/>
          <w:numId w:val="13"/>
        </w:numPr>
        <w:autoSpaceDE w:val="0"/>
        <w:autoSpaceDN w:val="0"/>
        <w:adjustRightInd w:val="0"/>
        <w:rPr>
          <w:bCs/>
        </w:rPr>
      </w:pPr>
      <w:r w:rsidRPr="00CC7CB9">
        <w:rPr>
          <w:bCs/>
        </w:rPr>
        <w:t xml:space="preserve">Hours &amp; </w:t>
      </w:r>
      <w:r w:rsidR="00CC7CB9" w:rsidRPr="00CC7CB9">
        <w:rPr>
          <w:bCs/>
        </w:rPr>
        <w:t>Pay: Up</w:t>
      </w:r>
      <w:r w:rsidRPr="00CC7CB9">
        <w:rPr>
          <w:bCs/>
        </w:rPr>
        <w:t xml:space="preserve"> to 120 hours </w:t>
      </w:r>
      <w:r w:rsidR="005141E8" w:rsidRPr="00CC7CB9">
        <w:rPr>
          <w:bCs/>
        </w:rPr>
        <w:t xml:space="preserve">during the </w:t>
      </w:r>
      <w:r w:rsidR="00C977A2" w:rsidRPr="00CC7CB9">
        <w:rPr>
          <w:bCs/>
        </w:rPr>
        <w:t>4-week</w:t>
      </w:r>
      <w:r w:rsidRPr="00CC7CB9">
        <w:rPr>
          <w:bCs/>
        </w:rPr>
        <w:t xml:space="preserve"> program, </w:t>
      </w:r>
    </w:p>
    <w:p w14:paraId="70397D6E" w14:textId="10FE9CEC" w:rsidR="00CC7CB9" w:rsidRDefault="00E22485" w:rsidP="00C977A2">
      <w:pPr>
        <w:autoSpaceDE w:val="0"/>
        <w:autoSpaceDN w:val="0"/>
        <w:adjustRightInd w:val="0"/>
        <w:ind w:left="720"/>
        <w:rPr>
          <w:bCs/>
        </w:rPr>
      </w:pPr>
      <w:r w:rsidRPr="00CC7CB9">
        <w:rPr>
          <w:bCs/>
        </w:rPr>
        <w:t xml:space="preserve">Any days of the week: preferably not on Sunday </w:t>
      </w:r>
    </w:p>
    <w:p w14:paraId="12D6B99E" w14:textId="77777777" w:rsidR="00C977A2" w:rsidRDefault="00C977A2" w:rsidP="00C977A2">
      <w:pPr>
        <w:autoSpaceDE w:val="0"/>
        <w:autoSpaceDN w:val="0"/>
        <w:adjustRightInd w:val="0"/>
        <w:ind w:left="720"/>
        <w:rPr>
          <w:bCs/>
        </w:rPr>
      </w:pPr>
    </w:p>
    <w:p w14:paraId="5536B1F9" w14:textId="791D32F9" w:rsidR="00E22485" w:rsidRPr="00CC7CB9" w:rsidRDefault="00E22485" w:rsidP="00CC7CB9">
      <w:pPr>
        <w:numPr>
          <w:ilvl w:val="0"/>
          <w:numId w:val="13"/>
        </w:numPr>
        <w:autoSpaceDE w:val="0"/>
        <w:autoSpaceDN w:val="0"/>
        <w:adjustRightInd w:val="0"/>
        <w:rPr>
          <w:bCs/>
        </w:rPr>
      </w:pPr>
      <w:r w:rsidRPr="00CC7CB9">
        <w:t>W</w:t>
      </w:r>
      <w:r w:rsidR="0079438B" w:rsidRPr="00CC7CB9">
        <w:rPr>
          <w:bCs/>
        </w:rPr>
        <w:t>age $8.</w:t>
      </w:r>
      <w:r w:rsidRPr="00CC7CB9">
        <w:rPr>
          <w:bCs/>
        </w:rPr>
        <w:t>5</w:t>
      </w:r>
      <w:r w:rsidR="0079438B" w:rsidRPr="00CC7CB9">
        <w:rPr>
          <w:bCs/>
        </w:rPr>
        <w:t>0</w:t>
      </w:r>
      <w:r w:rsidRPr="00CC7CB9">
        <w:rPr>
          <w:bCs/>
        </w:rPr>
        <w:t xml:space="preserve"> per hour</w:t>
      </w:r>
      <w:r w:rsidR="00773DD8" w:rsidRPr="00CC7CB9">
        <w:rPr>
          <w:bCs/>
        </w:rPr>
        <w:t xml:space="preserve"> Stipend </w:t>
      </w:r>
    </w:p>
    <w:p w14:paraId="2E5677BF" w14:textId="77777777" w:rsidR="00E22485" w:rsidRPr="00CC7CB9" w:rsidRDefault="00E22485" w:rsidP="00CC7CB9">
      <w:pPr>
        <w:autoSpaceDE w:val="0"/>
        <w:autoSpaceDN w:val="0"/>
        <w:adjustRightInd w:val="0"/>
        <w:ind w:left="1080"/>
        <w:rPr>
          <w:bCs/>
        </w:rPr>
      </w:pPr>
    </w:p>
    <w:p w14:paraId="2125CEE4" w14:textId="074E5AB6" w:rsidR="00E22485" w:rsidRPr="00CC7CB9" w:rsidRDefault="00CC7CB9" w:rsidP="00CC7CB9">
      <w:pPr>
        <w:numPr>
          <w:ilvl w:val="0"/>
          <w:numId w:val="13"/>
        </w:numPr>
        <w:autoSpaceDE w:val="0"/>
        <w:autoSpaceDN w:val="0"/>
        <w:adjustRightInd w:val="0"/>
        <w:rPr>
          <w:bCs/>
        </w:rPr>
      </w:pPr>
      <w:r w:rsidRPr="00CC7CB9">
        <w:rPr>
          <w:bCs/>
        </w:rPr>
        <w:t>Eligibility: Ages</w:t>
      </w:r>
      <w:r w:rsidR="00E22485" w:rsidRPr="00CC7CB9">
        <w:rPr>
          <w:bCs/>
        </w:rPr>
        <w:t xml:space="preserve"> 15 through </w:t>
      </w:r>
      <w:r w:rsidR="00D97D6C" w:rsidRPr="00CC7CB9">
        <w:rPr>
          <w:bCs/>
        </w:rPr>
        <w:t>20</w:t>
      </w:r>
    </w:p>
    <w:p w14:paraId="427ED14D" w14:textId="77777777" w:rsidR="00E22485" w:rsidRPr="00CC7CB9" w:rsidRDefault="00E22485" w:rsidP="00CC7CB9">
      <w:pPr>
        <w:autoSpaceDE w:val="0"/>
        <w:autoSpaceDN w:val="0"/>
        <w:adjustRightInd w:val="0"/>
        <w:ind w:left="360"/>
        <w:rPr>
          <w:bCs/>
        </w:rPr>
      </w:pPr>
    </w:p>
    <w:p w14:paraId="163053F6" w14:textId="77777777" w:rsidR="00E22485" w:rsidRPr="00CC7CB9" w:rsidRDefault="00E22485" w:rsidP="00CC7CB9">
      <w:pPr>
        <w:numPr>
          <w:ilvl w:val="0"/>
          <w:numId w:val="13"/>
        </w:numPr>
        <w:autoSpaceDE w:val="0"/>
        <w:autoSpaceDN w:val="0"/>
        <w:adjustRightInd w:val="0"/>
        <w:rPr>
          <w:bCs/>
        </w:rPr>
      </w:pPr>
      <w:r w:rsidRPr="00CC7CB9">
        <w:rPr>
          <w:bCs/>
        </w:rPr>
        <w:t xml:space="preserve">Suggested </w:t>
      </w:r>
      <w:r w:rsidR="0079438B" w:rsidRPr="00CC7CB9">
        <w:rPr>
          <w:bCs/>
        </w:rPr>
        <w:t>Internships</w:t>
      </w:r>
      <w:r w:rsidRPr="00CC7CB9">
        <w:rPr>
          <w:bCs/>
        </w:rPr>
        <w:t>:</w:t>
      </w:r>
    </w:p>
    <w:p w14:paraId="5711C7CD" w14:textId="3364F9EC" w:rsidR="00E22485" w:rsidRPr="00CC7CB9" w:rsidRDefault="00E22485" w:rsidP="00CC7CB9">
      <w:pPr>
        <w:autoSpaceDE w:val="0"/>
        <w:autoSpaceDN w:val="0"/>
        <w:adjustRightInd w:val="0"/>
        <w:ind w:left="720" w:firstLine="360"/>
        <w:rPr>
          <w:bCs/>
        </w:rPr>
      </w:pPr>
      <w:r w:rsidRPr="00CC7CB9">
        <w:rPr>
          <w:bCs/>
        </w:rPr>
        <w:t>Clerical</w:t>
      </w:r>
      <w:r w:rsidR="00654CCB">
        <w:rPr>
          <w:bCs/>
        </w:rPr>
        <w:t>,</w:t>
      </w:r>
      <w:r w:rsidRPr="00CC7CB9">
        <w:rPr>
          <w:bCs/>
        </w:rPr>
        <w:t xml:space="preserve"> filing</w:t>
      </w:r>
      <w:r w:rsidR="00654CCB">
        <w:rPr>
          <w:bCs/>
        </w:rPr>
        <w:t>,</w:t>
      </w:r>
      <w:r w:rsidRPr="00CC7CB9">
        <w:rPr>
          <w:bCs/>
        </w:rPr>
        <w:t xml:space="preserve"> office </w:t>
      </w:r>
      <w:r w:rsidR="00654CCB" w:rsidRPr="00CC7CB9">
        <w:rPr>
          <w:bCs/>
        </w:rPr>
        <w:t>work.</w:t>
      </w:r>
    </w:p>
    <w:p w14:paraId="602AEF98" w14:textId="77777777" w:rsidR="00E22485" w:rsidRPr="00CC7CB9" w:rsidRDefault="00E22485" w:rsidP="00CC7CB9">
      <w:pPr>
        <w:autoSpaceDE w:val="0"/>
        <w:autoSpaceDN w:val="0"/>
        <w:adjustRightInd w:val="0"/>
        <w:ind w:left="720" w:firstLine="360"/>
        <w:rPr>
          <w:bCs/>
        </w:rPr>
      </w:pPr>
      <w:r w:rsidRPr="00CC7CB9">
        <w:rPr>
          <w:bCs/>
        </w:rPr>
        <w:t>Customer service</w:t>
      </w:r>
    </w:p>
    <w:p w14:paraId="6A36782D" w14:textId="2640AE61" w:rsidR="00E22485" w:rsidRPr="00CC7CB9" w:rsidRDefault="00E22485" w:rsidP="00CC7CB9">
      <w:pPr>
        <w:autoSpaceDE w:val="0"/>
        <w:autoSpaceDN w:val="0"/>
        <w:adjustRightInd w:val="0"/>
        <w:ind w:left="720" w:firstLine="360"/>
        <w:rPr>
          <w:bCs/>
        </w:rPr>
      </w:pPr>
      <w:r w:rsidRPr="00CC7CB9">
        <w:rPr>
          <w:bCs/>
        </w:rPr>
        <w:t>Educational</w:t>
      </w:r>
      <w:r w:rsidR="00654CCB">
        <w:rPr>
          <w:bCs/>
        </w:rPr>
        <w:t xml:space="preserve">, </w:t>
      </w:r>
      <w:r w:rsidRPr="00CC7CB9">
        <w:rPr>
          <w:bCs/>
        </w:rPr>
        <w:t>childcare</w:t>
      </w:r>
    </w:p>
    <w:p w14:paraId="46AD4E02" w14:textId="77777777" w:rsidR="00E22485" w:rsidRPr="00CC7CB9" w:rsidRDefault="00E22485" w:rsidP="00CC7CB9">
      <w:pPr>
        <w:autoSpaceDE w:val="0"/>
        <w:autoSpaceDN w:val="0"/>
        <w:adjustRightInd w:val="0"/>
        <w:ind w:left="720" w:firstLine="360"/>
        <w:rPr>
          <w:bCs/>
        </w:rPr>
      </w:pPr>
      <w:r w:rsidRPr="00CC7CB9">
        <w:rPr>
          <w:bCs/>
        </w:rPr>
        <w:t>Recreational</w:t>
      </w:r>
    </w:p>
    <w:p w14:paraId="01967FA4" w14:textId="77777777" w:rsidR="00E22485" w:rsidRPr="00CC7CB9" w:rsidRDefault="00E22485" w:rsidP="00CC7CB9">
      <w:pPr>
        <w:autoSpaceDE w:val="0"/>
        <w:autoSpaceDN w:val="0"/>
        <w:adjustRightInd w:val="0"/>
        <w:ind w:left="720" w:firstLine="360"/>
        <w:rPr>
          <w:bCs/>
        </w:rPr>
      </w:pPr>
      <w:r w:rsidRPr="00CC7CB9">
        <w:rPr>
          <w:bCs/>
        </w:rPr>
        <w:t>Music and Arts</w:t>
      </w:r>
    </w:p>
    <w:p w14:paraId="05AB730D" w14:textId="4964731F" w:rsidR="00E22485" w:rsidRPr="00CC7CB9" w:rsidRDefault="00E22485" w:rsidP="00CC7CB9">
      <w:pPr>
        <w:autoSpaceDE w:val="0"/>
        <w:autoSpaceDN w:val="0"/>
        <w:adjustRightInd w:val="0"/>
        <w:ind w:left="1080"/>
        <w:rPr>
          <w:bCs/>
        </w:rPr>
      </w:pPr>
      <w:r w:rsidRPr="00CC7CB9">
        <w:rPr>
          <w:bCs/>
        </w:rPr>
        <w:t>Computers</w:t>
      </w:r>
      <w:r w:rsidR="00654CCB">
        <w:rPr>
          <w:bCs/>
        </w:rPr>
        <w:t xml:space="preserve">, </w:t>
      </w:r>
      <w:r w:rsidRPr="00CC7CB9">
        <w:rPr>
          <w:bCs/>
        </w:rPr>
        <w:t>web-design</w:t>
      </w:r>
      <w:r w:rsidR="00654CCB">
        <w:rPr>
          <w:bCs/>
        </w:rPr>
        <w:t>,</w:t>
      </w:r>
      <w:r w:rsidRPr="00CC7CB9">
        <w:rPr>
          <w:bCs/>
        </w:rPr>
        <w:t xml:space="preserve"> multi-media</w:t>
      </w:r>
      <w:r w:rsidR="00654CCB">
        <w:rPr>
          <w:bCs/>
        </w:rPr>
        <w:t>,</w:t>
      </w:r>
      <w:r w:rsidRPr="00CC7CB9">
        <w:rPr>
          <w:bCs/>
        </w:rPr>
        <w:t xml:space="preserve"> technology</w:t>
      </w:r>
    </w:p>
    <w:p w14:paraId="1D695D3E" w14:textId="77777777" w:rsidR="00E22485" w:rsidRPr="00CC7CB9" w:rsidRDefault="00E22485" w:rsidP="00CC7CB9">
      <w:pPr>
        <w:ind w:left="1080"/>
        <w:rPr>
          <w:bCs/>
        </w:rPr>
      </w:pPr>
      <w:r w:rsidRPr="00CC7CB9">
        <w:rPr>
          <w:bCs/>
        </w:rPr>
        <w:t>Community service</w:t>
      </w:r>
    </w:p>
    <w:p w14:paraId="6E2AD63D" w14:textId="77777777" w:rsidR="00E22485" w:rsidRPr="00CC7CB9" w:rsidRDefault="00E22485" w:rsidP="00CC7CB9">
      <w:pPr>
        <w:ind w:left="1080"/>
        <w:rPr>
          <w:bCs/>
        </w:rPr>
      </w:pPr>
      <w:r w:rsidRPr="00CC7CB9">
        <w:rPr>
          <w:bCs/>
        </w:rPr>
        <w:t>Health and Science</w:t>
      </w:r>
    </w:p>
    <w:p w14:paraId="7C69E458" w14:textId="2DA158D6" w:rsidR="00E22485" w:rsidRPr="00CC7CB9" w:rsidRDefault="00E22485" w:rsidP="00CC7CB9">
      <w:pPr>
        <w:ind w:left="1080"/>
        <w:rPr>
          <w:bCs/>
        </w:rPr>
      </w:pPr>
      <w:r w:rsidRPr="00CC7CB9">
        <w:rPr>
          <w:bCs/>
        </w:rPr>
        <w:t>Fitness</w:t>
      </w:r>
    </w:p>
    <w:p w14:paraId="056A0812" w14:textId="77777777" w:rsidR="00E22485" w:rsidRPr="00CC7CB9" w:rsidRDefault="00E22485" w:rsidP="00CC7CB9">
      <w:pPr>
        <w:ind w:left="1080"/>
        <w:rPr>
          <w:bCs/>
        </w:rPr>
      </w:pPr>
      <w:r w:rsidRPr="00CC7CB9">
        <w:rPr>
          <w:bCs/>
        </w:rPr>
        <w:t>Other Professional Mentoring</w:t>
      </w:r>
    </w:p>
    <w:p w14:paraId="4FC45701" w14:textId="77777777" w:rsidR="00E22485" w:rsidRPr="00CC7CB9" w:rsidRDefault="00E22485" w:rsidP="00494462">
      <w:pPr>
        <w:pStyle w:val="Heading1"/>
        <w:shd w:val="clear" w:color="auto" w:fill="FFFFFF"/>
        <w:ind w:firstLine="360"/>
        <w:rPr>
          <w:sz w:val="24"/>
          <w:szCs w:val="24"/>
        </w:rPr>
      </w:pPr>
    </w:p>
    <w:p w14:paraId="3A4AB19B" w14:textId="77777777" w:rsidR="00E22485" w:rsidRDefault="00E22485" w:rsidP="00494462">
      <w:pPr>
        <w:pStyle w:val="Heading1"/>
        <w:shd w:val="clear" w:color="auto" w:fill="FFFFFF"/>
        <w:ind w:firstLine="360"/>
      </w:pPr>
    </w:p>
    <w:p w14:paraId="5E8C64E4" w14:textId="5CBDC2E2" w:rsidR="00E22485" w:rsidRDefault="00E22485" w:rsidP="00494462">
      <w:pPr>
        <w:pStyle w:val="Heading1"/>
        <w:shd w:val="clear" w:color="auto" w:fill="FFFFFF"/>
        <w:ind w:firstLine="360"/>
      </w:pPr>
    </w:p>
    <w:p w14:paraId="76EA365C" w14:textId="77777777" w:rsidR="00CC7CB9" w:rsidRDefault="00CC7CB9" w:rsidP="00494462">
      <w:pPr>
        <w:pStyle w:val="Heading1"/>
        <w:shd w:val="clear" w:color="auto" w:fill="FFFFFF"/>
        <w:ind w:firstLine="360"/>
      </w:pPr>
    </w:p>
    <w:p w14:paraId="4B077A03" w14:textId="77777777" w:rsidR="00E22485" w:rsidRPr="00587115" w:rsidRDefault="0056030D" w:rsidP="00E261EC">
      <w:pPr>
        <w:pStyle w:val="Heading2"/>
        <w:rPr>
          <w:b w:val="0"/>
        </w:rPr>
      </w:pPr>
      <w:r>
        <w:rPr>
          <w:noProof/>
        </w:rPr>
        <w:lastRenderedPageBreak/>
        <mc:AlternateContent>
          <mc:Choice Requires="wps">
            <w:drawing>
              <wp:anchor distT="0" distB="0" distL="114300" distR="114300" simplePos="0" relativeHeight="251658240" behindDoc="0" locked="0" layoutInCell="1" allowOverlap="1" wp14:anchorId="52AF09F1" wp14:editId="201D33DA">
                <wp:simplePos x="0" y="0"/>
                <wp:positionH relativeFrom="page">
                  <wp:posOffset>452755</wp:posOffset>
                </wp:positionH>
                <wp:positionV relativeFrom="page">
                  <wp:posOffset>573405</wp:posOffset>
                </wp:positionV>
                <wp:extent cx="6837045" cy="751840"/>
                <wp:effectExtent l="0" t="0" r="2095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51840"/>
                        </a:xfrm>
                        <a:prstGeom prst="rect">
                          <a:avLst/>
                        </a:prstGeom>
                        <a:solidFill>
                          <a:srgbClr val="0070C0"/>
                        </a:solidFill>
                        <a:ln w="9525">
                          <a:solidFill>
                            <a:srgbClr val="0070C0"/>
                          </a:solidFill>
                          <a:miter lim="800000"/>
                          <a:headEnd/>
                          <a:tailEnd/>
                        </a:ln>
                      </wps:spPr>
                      <wps:txbx>
                        <w:txbxContent>
                          <w:p w14:paraId="0E7C47BC" w14:textId="77777777" w:rsidR="00E22485" w:rsidRPr="00E279CB" w:rsidRDefault="00E22485" w:rsidP="00E261EC">
                            <w:pPr>
                              <w:jc w:val="right"/>
                              <w:rPr>
                                <w:rFonts w:ascii="Book Antiqua" w:hAnsi="Book Antiqua"/>
                                <w:color w:val="FFFFFF"/>
                                <w:sz w:val="44"/>
                                <w:szCs w:val="44"/>
                              </w:rPr>
                            </w:pPr>
                            <w:r w:rsidRPr="00E279CB">
                              <w:rPr>
                                <w:rFonts w:ascii="Book Antiqua" w:hAnsi="Book Antiqua"/>
                                <w:b/>
                                <w:color w:val="FFFFFF"/>
                                <w:sz w:val="52"/>
                                <w:szCs w:val="52"/>
                              </w:rPr>
                              <w:t>B</w:t>
                            </w:r>
                            <w:r w:rsidRPr="00E279CB">
                              <w:rPr>
                                <w:rFonts w:ascii="Book Antiqua" w:hAnsi="Book Antiqua"/>
                                <w:color w:val="FFFFFF"/>
                                <w:sz w:val="44"/>
                                <w:szCs w:val="44"/>
                              </w:rPr>
                              <w:t>rown</w:t>
                            </w:r>
                            <w:r w:rsidRPr="00E279CB">
                              <w:rPr>
                                <w:rFonts w:ascii="Book Antiqua" w:hAnsi="Book Antiqua"/>
                                <w:color w:val="FFFFFF"/>
                                <w:sz w:val="52"/>
                                <w:szCs w:val="52"/>
                              </w:rPr>
                              <w:t xml:space="preserve"> </w:t>
                            </w:r>
                            <w:r w:rsidRPr="00E279CB">
                              <w:rPr>
                                <w:rFonts w:ascii="Book Antiqua" w:hAnsi="Book Antiqua"/>
                                <w:b/>
                                <w:color w:val="FFFFFF"/>
                                <w:sz w:val="52"/>
                                <w:szCs w:val="52"/>
                              </w:rPr>
                              <w:t>Y</w:t>
                            </w:r>
                            <w:r w:rsidRPr="00E279CB">
                              <w:rPr>
                                <w:rFonts w:ascii="Book Antiqua" w:hAnsi="Book Antiqua"/>
                                <w:color w:val="FFFFFF"/>
                                <w:sz w:val="44"/>
                                <w:szCs w:val="44"/>
                              </w:rPr>
                              <w:t>outh</w:t>
                            </w:r>
                            <w:r w:rsidRPr="00E279CB">
                              <w:rPr>
                                <w:rFonts w:ascii="Book Antiqua" w:hAnsi="Book Antiqua"/>
                                <w:color w:val="FFFFFF"/>
                                <w:sz w:val="52"/>
                                <w:szCs w:val="52"/>
                              </w:rPr>
                              <w:t xml:space="preserve"> </w:t>
                            </w:r>
                            <w:r w:rsidRPr="00E279CB">
                              <w:rPr>
                                <w:rFonts w:ascii="Book Antiqua" w:hAnsi="Book Antiqua"/>
                                <w:b/>
                                <w:color w:val="FFFFFF"/>
                                <w:sz w:val="52"/>
                                <w:szCs w:val="52"/>
                              </w:rPr>
                              <w:t>I</w:t>
                            </w:r>
                            <w:r w:rsidRPr="00E279CB">
                              <w:rPr>
                                <w:rFonts w:ascii="Book Antiqua" w:hAnsi="Book Antiqua"/>
                                <w:color w:val="FFFFFF"/>
                                <w:sz w:val="44"/>
                                <w:szCs w:val="44"/>
                              </w:rPr>
                              <w:t>nitiative</w:t>
                            </w:r>
                            <w:r w:rsidRPr="00E279CB">
                              <w:rPr>
                                <w:rFonts w:ascii="Book Antiqua" w:hAnsi="Book Antiqua"/>
                                <w:color w:val="FFFFFF"/>
                                <w:sz w:val="52"/>
                                <w:szCs w:val="52"/>
                              </w:rPr>
                              <w:t xml:space="preserve"> </w:t>
                            </w:r>
                            <w:r w:rsidRPr="00E279CB">
                              <w:rPr>
                                <w:rFonts w:ascii="Book Antiqua" w:hAnsi="Book Antiqua"/>
                                <w:b/>
                                <w:color w:val="FFFFFF"/>
                                <w:sz w:val="52"/>
                                <w:szCs w:val="52"/>
                              </w:rPr>
                              <w:t>P</w:t>
                            </w:r>
                            <w:r w:rsidRPr="00E279CB">
                              <w:rPr>
                                <w:rFonts w:ascii="Book Antiqua" w:hAnsi="Book Antiqua"/>
                                <w:color w:val="FFFFFF"/>
                                <w:sz w:val="44"/>
                                <w:szCs w:val="44"/>
                              </w:rPr>
                              <w:t xml:space="preserve">artner Application </w:t>
                            </w:r>
                          </w:p>
                          <w:p w14:paraId="50D8A5D4" w14:textId="77777777" w:rsidR="00E22485" w:rsidRPr="00E279CB" w:rsidRDefault="00E22485" w:rsidP="00E261EC">
                            <w:pPr>
                              <w:jc w:val="right"/>
                              <w:rPr>
                                <w:rFonts w:ascii="Book Antiqua" w:hAnsi="Book Antiqua"/>
                                <w:color w:val="FFFFFF"/>
                                <w:sz w:val="32"/>
                                <w:szCs w:val="32"/>
                              </w:rPr>
                            </w:pPr>
                            <w:smartTag w:uri="urn:schemas-microsoft-com:office:smarttags" w:element="place">
                              <w:smartTag w:uri="urn:schemas-microsoft-com:office:smarttags" w:element="PlaceName">
                                <w:r w:rsidRPr="00E279CB">
                                  <w:rPr>
                                    <w:rFonts w:ascii="Book Antiqua" w:hAnsi="Book Antiqua"/>
                                    <w:color w:val="FFFFFF"/>
                                    <w:sz w:val="32"/>
                                    <w:szCs w:val="32"/>
                                  </w:rPr>
                                  <w:t>Brown</w:t>
                                </w:r>
                              </w:smartTag>
                              <w:r w:rsidRPr="00E279CB">
                                <w:rPr>
                                  <w:rFonts w:ascii="Book Antiqua" w:hAnsi="Book Antiqua"/>
                                  <w:color w:val="FFFFFF"/>
                                  <w:sz w:val="32"/>
                                  <w:szCs w:val="32"/>
                                </w:rPr>
                                <w:t xml:space="preserve"> </w:t>
                              </w:r>
                              <w:smartTag w:uri="urn:schemas-microsoft-com:office:smarttags" w:element="PlaceType">
                                <w:smartTag w:uri="urn:schemas-microsoft-com:office:smarttags" w:element="PlaceName">
                                  <w:r w:rsidRPr="00E279CB">
                                    <w:rPr>
                                      <w:rFonts w:ascii="Book Antiqua" w:hAnsi="Book Antiqua"/>
                                      <w:color w:val="FFFFFF"/>
                                      <w:sz w:val="32"/>
                                      <w:szCs w:val="32"/>
                                    </w:rPr>
                                    <w:t>Missionary</w:t>
                                  </w:r>
                                </w:smartTag>
                              </w:smartTag>
                              <w:r w:rsidRPr="00E279CB">
                                <w:rPr>
                                  <w:rFonts w:ascii="Book Antiqua" w:hAnsi="Book Antiqua"/>
                                  <w:color w:val="FFFFFF"/>
                                  <w:sz w:val="32"/>
                                  <w:szCs w:val="32"/>
                                </w:rPr>
                                <w:t xml:space="preserve"> </w:t>
                              </w:r>
                              <w:smartTag w:uri="urn:schemas-microsoft-com:office:smarttags" w:element="PlaceType">
                                <w:smartTag w:uri="urn:schemas-microsoft-com:office:smarttags" w:element="PlaceName">
                                  <w:r w:rsidRPr="00E279CB">
                                    <w:rPr>
                                      <w:rFonts w:ascii="Book Antiqua" w:hAnsi="Book Antiqua"/>
                                      <w:color w:val="FFFFFF"/>
                                      <w:sz w:val="32"/>
                                      <w:szCs w:val="32"/>
                                    </w:rPr>
                                    <w:t>Baptist</w:t>
                                  </w:r>
                                </w:smartTag>
                              </w:smartTag>
                              <w:r w:rsidRPr="00E279CB">
                                <w:rPr>
                                  <w:rFonts w:ascii="Book Antiqua" w:hAnsi="Book Antiqua"/>
                                  <w:color w:val="FFFFFF"/>
                                  <w:sz w:val="32"/>
                                  <w:szCs w:val="32"/>
                                </w:rPr>
                                <w:t xml:space="preserve"> </w:t>
                              </w:r>
                              <w:smartTag w:uri="urn:schemas-microsoft-com:office:smarttags" w:element="place">
                                <w:r w:rsidRPr="00E279CB">
                                  <w:rPr>
                                    <w:rFonts w:ascii="Book Antiqua" w:hAnsi="Book Antiqua"/>
                                    <w:color w:val="FFFFFF"/>
                                    <w:sz w:val="32"/>
                                    <w:szCs w:val="32"/>
                                  </w:rPr>
                                  <w:t>Church</w:t>
                                </w:r>
                              </w:smartTag>
                            </w:smartTag>
                            <w:r w:rsidRPr="00E279CB">
                              <w:rPr>
                                <w:rFonts w:ascii="Book Antiqua" w:hAnsi="Book Antiqua"/>
                                <w:color w:val="FFFFFF"/>
                                <w:sz w:val="32"/>
                                <w:szCs w:val="3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F09F1" id="_x0000_t202" coordsize="21600,21600" o:spt="202" path="m,l,21600r21600,l21600,xe">
                <v:stroke joinstyle="miter"/>
                <v:path gradientshapeok="t" o:connecttype="rect"/>
              </v:shapetype>
              <v:shape id="Text Box 2" o:spid="_x0000_s1026" type="#_x0000_t202" style="position:absolute;margin-left:35.65pt;margin-top:45.15pt;width:538.35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" fillcolor="#0070c0" strokecolor="#0070c0">
                <v:textbox style="mso-fit-shape-to-text:t">
                  <w:txbxContent>
                    <w:p w14:paraId="0E7C47BC" w14:textId="77777777" w:rsidR="00E22485" w:rsidRPr="00E279CB" w:rsidRDefault="00E22485" w:rsidP="00E261EC">
                      <w:pPr>
                        <w:jc w:val="right"/>
                        <w:rPr>
                          <w:rFonts w:ascii="Book Antiqua" w:hAnsi="Book Antiqua"/>
                          <w:color w:val="FFFFFF"/>
                          <w:sz w:val="44"/>
                          <w:szCs w:val="44"/>
                        </w:rPr>
                      </w:pPr>
                      <w:r w:rsidRPr="00E279CB">
                        <w:rPr>
                          <w:rFonts w:ascii="Book Antiqua" w:hAnsi="Book Antiqua"/>
                          <w:b/>
                          <w:color w:val="FFFFFF"/>
                          <w:sz w:val="52"/>
                          <w:szCs w:val="52"/>
                        </w:rPr>
                        <w:t>B</w:t>
                      </w:r>
                      <w:r w:rsidRPr="00E279CB">
                        <w:rPr>
                          <w:rFonts w:ascii="Book Antiqua" w:hAnsi="Book Antiqua"/>
                          <w:color w:val="FFFFFF"/>
                          <w:sz w:val="44"/>
                          <w:szCs w:val="44"/>
                        </w:rPr>
                        <w:t>rown</w:t>
                      </w:r>
                      <w:r w:rsidRPr="00E279CB">
                        <w:rPr>
                          <w:rFonts w:ascii="Book Antiqua" w:hAnsi="Book Antiqua"/>
                          <w:color w:val="FFFFFF"/>
                          <w:sz w:val="52"/>
                          <w:szCs w:val="52"/>
                        </w:rPr>
                        <w:t xml:space="preserve"> </w:t>
                      </w:r>
                      <w:r w:rsidRPr="00E279CB">
                        <w:rPr>
                          <w:rFonts w:ascii="Book Antiqua" w:hAnsi="Book Antiqua"/>
                          <w:b/>
                          <w:color w:val="FFFFFF"/>
                          <w:sz w:val="52"/>
                          <w:szCs w:val="52"/>
                        </w:rPr>
                        <w:t>Y</w:t>
                      </w:r>
                      <w:r w:rsidRPr="00E279CB">
                        <w:rPr>
                          <w:rFonts w:ascii="Book Antiqua" w:hAnsi="Book Antiqua"/>
                          <w:color w:val="FFFFFF"/>
                          <w:sz w:val="44"/>
                          <w:szCs w:val="44"/>
                        </w:rPr>
                        <w:t>outh</w:t>
                      </w:r>
                      <w:r w:rsidRPr="00E279CB">
                        <w:rPr>
                          <w:rFonts w:ascii="Book Antiqua" w:hAnsi="Book Antiqua"/>
                          <w:color w:val="FFFFFF"/>
                          <w:sz w:val="52"/>
                          <w:szCs w:val="52"/>
                        </w:rPr>
                        <w:t xml:space="preserve"> </w:t>
                      </w:r>
                      <w:r w:rsidRPr="00E279CB">
                        <w:rPr>
                          <w:rFonts w:ascii="Book Antiqua" w:hAnsi="Book Antiqua"/>
                          <w:b/>
                          <w:color w:val="FFFFFF"/>
                          <w:sz w:val="52"/>
                          <w:szCs w:val="52"/>
                        </w:rPr>
                        <w:t>I</w:t>
                      </w:r>
                      <w:r w:rsidRPr="00E279CB">
                        <w:rPr>
                          <w:rFonts w:ascii="Book Antiqua" w:hAnsi="Book Antiqua"/>
                          <w:color w:val="FFFFFF"/>
                          <w:sz w:val="44"/>
                          <w:szCs w:val="44"/>
                        </w:rPr>
                        <w:t>nitiative</w:t>
                      </w:r>
                      <w:r w:rsidRPr="00E279CB">
                        <w:rPr>
                          <w:rFonts w:ascii="Book Antiqua" w:hAnsi="Book Antiqua"/>
                          <w:color w:val="FFFFFF"/>
                          <w:sz w:val="52"/>
                          <w:szCs w:val="52"/>
                        </w:rPr>
                        <w:t xml:space="preserve"> </w:t>
                      </w:r>
                      <w:r w:rsidRPr="00E279CB">
                        <w:rPr>
                          <w:rFonts w:ascii="Book Antiqua" w:hAnsi="Book Antiqua"/>
                          <w:b/>
                          <w:color w:val="FFFFFF"/>
                          <w:sz w:val="52"/>
                          <w:szCs w:val="52"/>
                        </w:rPr>
                        <w:t>P</w:t>
                      </w:r>
                      <w:r w:rsidRPr="00E279CB">
                        <w:rPr>
                          <w:rFonts w:ascii="Book Antiqua" w:hAnsi="Book Antiqua"/>
                          <w:color w:val="FFFFFF"/>
                          <w:sz w:val="44"/>
                          <w:szCs w:val="44"/>
                        </w:rPr>
                        <w:t xml:space="preserve">artner Application </w:t>
                      </w:r>
                    </w:p>
                    <w:p w14:paraId="50D8A5D4" w14:textId="77777777" w:rsidR="00E22485" w:rsidRPr="00E279CB" w:rsidRDefault="00E22485" w:rsidP="00E261EC">
                      <w:pPr>
                        <w:jc w:val="right"/>
                        <w:rPr>
                          <w:rFonts w:ascii="Book Antiqua" w:hAnsi="Book Antiqua"/>
                          <w:color w:val="FFFFFF"/>
                          <w:sz w:val="32"/>
                          <w:szCs w:val="32"/>
                        </w:rPr>
                      </w:pPr>
                      <w:smartTag w:uri="urn:schemas-microsoft-com:office:smarttags" w:element="place">
                        <w:smartTag w:uri="urn:schemas-microsoft-com:office:smarttags" w:element="PlaceName">
                          <w:r w:rsidRPr="00E279CB">
                            <w:rPr>
                              <w:rFonts w:ascii="Book Antiqua" w:hAnsi="Book Antiqua"/>
                              <w:color w:val="FFFFFF"/>
                              <w:sz w:val="32"/>
                              <w:szCs w:val="32"/>
                            </w:rPr>
                            <w:t>Brown</w:t>
                          </w:r>
                        </w:smartTag>
                        <w:r w:rsidRPr="00E279CB">
                          <w:rPr>
                            <w:rFonts w:ascii="Book Antiqua" w:hAnsi="Book Antiqua"/>
                            <w:color w:val="FFFFFF"/>
                            <w:sz w:val="32"/>
                            <w:szCs w:val="32"/>
                          </w:rPr>
                          <w:t xml:space="preserve"> </w:t>
                        </w:r>
                        <w:smartTag w:uri="urn:schemas-microsoft-com:office:smarttags" w:element="PlaceName">
                          <w:smartTag w:uri="urn:schemas-microsoft-com:office:smarttags" w:element="PlaceType">
                            <w:r w:rsidRPr="00E279CB">
                              <w:rPr>
                                <w:rFonts w:ascii="Book Antiqua" w:hAnsi="Book Antiqua"/>
                                <w:color w:val="FFFFFF"/>
                                <w:sz w:val="32"/>
                                <w:szCs w:val="32"/>
                              </w:rPr>
                              <w:t>Missionary</w:t>
                            </w:r>
                          </w:smartTag>
                        </w:smartTag>
                        <w:r w:rsidRPr="00E279CB">
                          <w:rPr>
                            <w:rFonts w:ascii="Book Antiqua" w:hAnsi="Book Antiqua"/>
                            <w:color w:val="FFFFFF"/>
                            <w:sz w:val="32"/>
                            <w:szCs w:val="32"/>
                          </w:rPr>
                          <w:t xml:space="preserve"> </w:t>
                        </w:r>
                        <w:smartTag w:uri="urn:schemas-microsoft-com:office:smarttags" w:element="PlaceName">
                          <w:smartTag w:uri="urn:schemas-microsoft-com:office:smarttags" w:element="PlaceType">
                            <w:r w:rsidRPr="00E279CB">
                              <w:rPr>
                                <w:rFonts w:ascii="Book Antiqua" w:hAnsi="Book Antiqua"/>
                                <w:color w:val="FFFFFF"/>
                                <w:sz w:val="32"/>
                                <w:szCs w:val="32"/>
                              </w:rPr>
                              <w:t>Baptist</w:t>
                            </w:r>
                          </w:smartTag>
                        </w:smartTag>
                        <w:r w:rsidRPr="00E279CB">
                          <w:rPr>
                            <w:rFonts w:ascii="Book Antiqua" w:hAnsi="Book Antiqua"/>
                            <w:color w:val="FFFFFF"/>
                            <w:sz w:val="32"/>
                            <w:szCs w:val="32"/>
                          </w:rPr>
                          <w:t xml:space="preserve"> </w:t>
                        </w:r>
                        <w:smartTag w:uri="urn:schemas-microsoft-com:office:smarttags" w:element="place">
                          <w:r w:rsidRPr="00E279CB">
                            <w:rPr>
                              <w:rFonts w:ascii="Book Antiqua" w:hAnsi="Book Antiqua"/>
                              <w:color w:val="FFFFFF"/>
                              <w:sz w:val="32"/>
                              <w:szCs w:val="32"/>
                            </w:rPr>
                            <w:t>Church</w:t>
                          </w:r>
                        </w:smartTag>
                      </w:smartTag>
                      <w:r w:rsidRPr="00E279CB">
                        <w:rPr>
                          <w:rFonts w:ascii="Book Antiqua" w:hAnsi="Book Antiqua"/>
                          <w:color w:val="FFFFFF"/>
                          <w:sz w:val="32"/>
                          <w:szCs w:val="32"/>
                        </w:rPr>
                        <w:t xml:space="preserve"> </w:t>
                      </w:r>
                    </w:p>
                  </w:txbxContent>
                </v:textbox>
                <w10:wrap anchorx="page" anchory="page"/>
              </v:shape>
            </w:pict>
          </mc:Fallback>
        </mc:AlternateContent>
      </w:r>
    </w:p>
    <w:tbl>
      <w:tblPr>
        <w:tblW w:w="10725" w:type="dxa"/>
        <w:jc w:val="center"/>
        <w:tblLayout w:type="fixed"/>
        <w:tblLook w:val="0000" w:firstRow="0" w:lastRow="0" w:firstColumn="0" w:lastColumn="0" w:noHBand="0" w:noVBand="0"/>
      </w:tblPr>
      <w:tblGrid>
        <w:gridCol w:w="497"/>
        <w:gridCol w:w="521"/>
        <w:gridCol w:w="95"/>
        <w:gridCol w:w="949"/>
        <w:gridCol w:w="262"/>
        <w:gridCol w:w="453"/>
        <w:gridCol w:w="995"/>
        <w:gridCol w:w="452"/>
        <w:gridCol w:w="1072"/>
        <w:gridCol w:w="1535"/>
        <w:gridCol w:w="230"/>
        <w:gridCol w:w="223"/>
        <w:gridCol w:w="350"/>
        <w:gridCol w:w="502"/>
        <w:gridCol w:w="1281"/>
        <w:gridCol w:w="1308"/>
      </w:tblGrid>
      <w:tr w:rsidR="00E22485" w:rsidRPr="006D779C" w14:paraId="5A0A7B7B" w14:textId="77777777" w:rsidTr="00CB631A">
        <w:trPr>
          <w:trHeight w:hRule="exact" w:val="657"/>
          <w:jc w:val="center"/>
        </w:trPr>
        <w:tc>
          <w:tcPr>
            <w:tcW w:w="10725" w:type="dxa"/>
            <w:gridSpan w:val="16"/>
            <w:shd w:val="clear" w:color="auto" w:fill="000000"/>
            <w:vAlign w:val="center"/>
          </w:tcPr>
          <w:p w14:paraId="78E0903D" w14:textId="77777777" w:rsidR="00E22485" w:rsidRPr="00E279CB" w:rsidRDefault="00E22485" w:rsidP="00E261EC">
            <w:pPr>
              <w:pStyle w:val="Heading3"/>
            </w:pPr>
            <w:r w:rsidRPr="00E279CB">
              <w:rPr>
                <w:sz w:val="22"/>
                <w:szCs w:val="22"/>
              </w:rPr>
              <w:t>Applicant Information</w:t>
            </w:r>
          </w:p>
        </w:tc>
      </w:tr>
      <w:tr w:rsidR="00E22485" w:rsidRPr="005114CE" w14:paraId="05E87DF5" w14:textId="77777777" w:rsidTr="00E261EC">
        <w:trPr>
          <w:trHeight w:val="432"/>
          <w:jc w:val="center"/>
        </w:trPr>
        <w:tc>
          <w:tcPr>
            <w:tcW w:w="2062" w:type="dxa"/>
            <w:gridSpan w:val="4"/>
            <w:vAlign w:val="bottom"/>
          </w:tcPr>
          <w:p w14:paraId="5F2FF952" w14:textId="77777777" w:rsidR="00E22485" w:rsidRPr="005114CE" w:rsidRDefault="00E22485" w:rsidP="00E261EC">
            <w:pPr>
              <w:pStyle w:val="BodyText"/>
              <w:ind w:right="-380"/>
            </w:pPr>
            <w:r>
              <w:t>Legal Business</w:t>
            </w:r>
            <w:r w:rsidRPr="00D6155E">
              <w:t xml:space="preserve"> Name</w:t>
            </w:r>
            <w:r w:rsidRPr="005114CE">
              <w:t>:</w:t>
            </w:r>
          </w:p>
        </w:tc>
        <w:tc>
          <w:tcPr>
            <w:tcW w:w="4999" w:type="dxa"/>
            <w:gridSpan w:val="7"/>
            <w:tcBorders>
              <w:bottom w:val="single" w:sz="4" w:space="0" w:color="auto"/>
            </w:tcBorders>
            <w:vAlign w:val="bottom"/>
          </w:tcPr>
          <w:p w14:paraId="4E7C9E3F" w14:textId="77777777" w:rsidR="00E22485" w:rsidRPr="009C220D" w:rsidRDefault="00E22485" w:rsidP="00E261EC">
            <w:pPr>
              <w:pStyle w:val="FieldText"/>
            </w:pPr>
          </w:p>
        </w:tc>
        <w:tc>
          <w:tcPr>
            <w:tcW w:w="2356" w:type="dxa"/>
            <w:gridSpan w:val="4"/>
            <w:tcBorders>
              <w:bottom w:val="single" w:sz="4" w:space="0" w:color="auto"/>
            </w:tcBorders>
            <w:vAlign w:val="bottom"/>
          </w:tcPr>
          <w:p w14:paraId="1DCFC077" w14:textId="77777777" w:rsidR="00E22485" w:rsidRPr="009C220D" w:rsidRDefault="00E22485" w:rsidP="00E261EC">
            <w:pPr>
              <w:pStyle w:val="FieldText"/>
            </w:pPr>
          </w:p>
        </w:tc>
        <w:tc>
          <w:tcPr>
            <w:tcW w:w="1308" w:type="dxa"/>
            <w:tcBorders>
              <w:bottom w:val="single" w:sz="4" w:space="0" w:color="auto"/>
            </w:tcBorders>
            <w:vAlign w:val="bottom"/>
          </w:tcPr>
          <w:p w14:paraId="46174615" w14:textId="77777777" w:rsidR="00E22485" w:rsidRPr="009C220D" w:rsidRDefault="00E22485" w:rsidP="00E261EC">
            <w:pPr>
              <w:pStyle w:val="FieldText"/>
            </w:pPr>
          </w:p>
        </w:tc>
      </w:tr>
      <w:tr w:rsidR="00E22485" w:rsidRPr="005114CE" w14:paraId="545A0AD8" w14:textId="77777777" w:rsidTr="00E261EC">
        <w:trPr>
          <w:trHeight w:val="144"/>
          <w:jc w:val="center"/>
        </w:trPr>
        <w:tc>
          <w:tcPr>
            <w:tcW w:w="7061" w:type="dxa"/>
            <w:gridSpan w:val="11"/>
          </w:tcPr>
          <w:p w14:paraId="4334C9D0" w14:textId="77777777" w:rsidR="00E22485" w:rsidRPr="007F4C17" w:rsidRDefault="00E22485" w:rsidP="00E261EC">
            <w:pPr>
              <w:pStyle w:val="BodyText2"/>
            </w:pPr>
            <w:r w:rsidRPr="007F4C17">
              <w:rPr>
                <w:szCs w:val="18"/>
              </w:rPr>
              <w:tab/>
            </w:r>
            <w:r>
              <w:rPr>
                <w:szCs w:val="18"/>
              </w:rPr>
              <w:t xml:space="preserve">                                           (As Registered with Internal Revenue Service)</w:t>
            </w:r>
          </w:p>
        </w:tc>
        <w:tc>
          <w:tcPr>
            <w:tcW w:w="2356" w:type="dxa"/>
            <w:gridSpan w:val="4"/>
          </w:tcPr>
          <w:p w14:paraId="5B2F180A" w14:textId="77777777" w:rsidR="00E22485" w:rsidRPr="007F4C17" w:rsidRDefault="00E22485" w:rsidP="00E261EC">
            <w:pPr>
              <w:pStyle w:val="BodyText2"/>
            </w:pPr>
          </w:p>
        </w:tc>
        <w:tc>
          <w:tcPr>
            <w:tcW w:w="1308" w:type="dxa"/>
          </w:tcPr>
          <w:p w14:paraId="38BA0B8E" w14:textId="77777777" w:rsidR="00E22485" w:rsidRPr="007F4C17" w:rsidRDefault="00E22485" w:rsidP="00E261EC">
            <w:pPr>
              <w:pStyle w:val="BodyText2"/>
            </w:pPr>
          </w:p>
        </w:tc>
      </w:tr>
      <w:tr w:rsidR="00E22485" w:rsidRPr="005114CE" w14:paraId="4822586A" w14:textId="77777777" w:rsidTr="00E261EC">
        <w:trPr>
          <w:trHeight w:val="144"/>
          <w:jc w:val="center"/>
        </w:trPr>
        <w:tc>
          <w:tcPr>
            <w:tcW w:w="1018" w:type="dxa"/>
            <w:gridSpan w:val="2"/>
            <w:vAlign w:val="bottom"/>
          </w:tcPr>
          <w:p w14:paraId="1D5EEC85" w14:textId="77777777" w:rsidR="00E22485" w:rsidRPr="005114CE" w:rsidRDefault="00E22485" w:rsidP="00E261EC">
            <w:pPr>
              <w:pStyle w:val="BodyText"/>
            </w:pPr>
            <w:r>
              <w:t>A</w:t>
            </w:r>
            <w:r w:rsidRPr="005114CE">
              <w:t>ddress:</w:t>
            </w:r>
          </w:p>
        </w:tc>
        <w:tc>
          <w:tcPr>
            <w:tcW w:w="8399" w:type="dxa"/>
            <w:gridSpan w:val="13"/>
            <w:tcBorders>
              <w:bottom w:val="single" w:sz="4" w:space="0" w:color="auto"/>
            </w:tcBorders>
            <w:vAlign w:val="bottom"/>
          </w:tcPr>
          <w:p w14:paraId="5DA45AF2" w14:textId="77777777" w:rsidR="00E22485" w:rsidRPr="009C220D" w:rsidRDefault="00E22485" w:rsidP="00E261EC">
            <w:pPr>
              <w:pStyle w:val="FieldText"/>
            </w:pPr>
          </w:p>
        </w:tc>
        <w:tc>
          <w:tcPr>
            <w:tcW w:w="1308" w:type="dxa"/>
            <w:tcBorders>
              <w:bottom w:val="single" w:sz="4" w:space="0" w:color="auto"/>
            </w:tcBorders>
            <w:vAlign w:val="bottom"/>
          </w:tcPr>
          <w:p w14:paraId="0541CB56" w14:textId="77777777" w:rsidR="00E22485" w:rsidRPr="009C220D" w:rsidRDefault="00E22485" w:rsidP="00E261EC">
            <w:pPr>
              <w:pStyle w:val="FieldText"/>
            </w:pPr>
          </w:p>
        </w:tc>
      </w:tr>
      <w:tr w:rsidR="00E22485" w:rsidRPr="005114CE" w14:paraId="16779B34" w14:textId="77777777" w:rsidTr="00E261EC">
        <w:trPr>
          <w:trHeight w:val="144"/>
          <w:jc w:val="center"/>
        </w:trPr>
        <w:tc>
          <w:tcPr>
            <w:tcW w:w="1113" w:type="dxa"/>
            <w:gridSpan w:val="3"/>
          </w:tcPr>
          <w:p w14:paraId="68A6C0DC" w14:textId="77777777" w:rsidR="00E22485" w:rsidRPr="007F4C17" w:rsidRDefault="00E22485" w:rsidP="00E261EC">
            <w:pPr>
              <w:pStyle w:val="BodyText2"/>
            </w:pPr>
          </w:p>
        </w:tc>
        <w:tc>
          <w:tcPr>
            <w:tcW w:w="8304" w:type="dxa"/>
            <w:gridSpan w:val="12"/>
            <w:tcBorders>
              <w:top w:val="single" w:sz="4" w:space="0" w:color="auto"/>
            </w:tcBorders>
          </w:tcPr>
          <w:p w14:paraId="60419668" w14:textId="77777777" w:rsidR="00E22485" w:rsidRPr="007F4C17" w:rsidRDefault="00E22485" w:rsidP="00E261EC">
            <w:pPr>
              <w:pStyle w:val="BodyText2"/>
            </w:pPr>
            <w:r w:rsidRPr="007F4C17">
              <w:t>Street Address</w:t>
            </w:r>
            <w:r>
              <w:t xml:space="preserve"> of Place of Employment </w:t>
            </w:r>
          </w:p>
        </w:tc>
        <w:tc>
          <w:tcPr>
            <w:tcW w:w="1308" w:type="dxa"/>
          </w:tcPr>
          <w:p w14:paraId="4F33EF7E" w14:textId="77777777" w:rsidR="00E22485" w:rsidRPr="007F4C17" w:rsidRDefault="00E22485" w:rsidP="00E261EC">
            <w:pPr>
              <w:pStyle w:val="BodyText2"/>
            </w:pPr>
            <w:r>
              <w:t>Suite</w:t>
            </w:r>
            <w:r w:rsidRPr="007F4C17">
              <w:t>/Unit #</w:t>
            </w:r>
          </w:p>
        </w:tc>
      </w:tr>
      <w:tr w:rsidR="00E22485" w:rsidRPr="005114CE" w14:paraId="459830A2" w14:textId="77777777" w:rsidTr="00E261EC">
        <w:trPr>
          <w:trHeight w:val="144"/>
          <w:jc w:val="center"/>
        </w:trPr>
        <w:tc>
          <w:tcPr>
            <w:tcW w:w="1018" w:type="dxa"/>
            <w:gridSpan w:val="2"/>
            <w:vAlign w:val="bottom"/>
          </w:tcPr>
          <w:p w14:paraId="0589D8FC" w14:textId="77777777" w:rsidR="00E22485" w:rsidRPr="005114CE" w:rsidRDefault="00E22485" w:rsidP="00E261EC">
            <w:pPr>
              <w:pStyle w:val="FieldText"/>
            </w:pPr>
          </w:p>
        </w:tc>
        <w:tc>
          <w:tcPr>
            <w:tcW w:w="7118" w:type="dxa"/>
            <w:gridSpan w:val="12"/>
            <w:tcBorders>
              <w:bottom w:val="single" w:sz="4" w:space="0" w:color="auto"/>
            </w:tcBorders>
            <w:vAlign w:val="bottom"/>
          </w:tcPr>
          <w:p w14:paraId="1455ECC7" w14:textId="77777777" w:rsidR="00E22485" w:rsidRPr="009C220D" w:rsidRDefault="00E22485" w:rsidP="00E261EC">
            <w:pPr>
              <w:pStyle w:val="FieldText"/>
            </w:pPr>
          </w:p>
        </w:tc>
        <w:tc>
          <w:tcPr>
            <w:tcW w:w="1281" w:type="dxa"/>
            <w:tcBorders>
              <w:bottom w:val="single" w:sz="4" w:space="0" w:color="auto"/>
            </w:tcBorders>
            <w:vAlign w:val="bottom"/>
          </w:tcPr>
          <w:p w14:paraId="3F694EBB" w14:textId="77777777" w:rsidR="00E22485" w:rsidRPr="005114CE" w:rsidRDefault="00E22485" w:rsidP="00E261EC">
            <w:pPr>
              <w:pStyle w:val="FieldText"/>
            </w:pPr>
          </w:p>
        </w:tc>
        <w:tc>
          <w:tcPr>
            <w:tcW w:w="1308" w:type="dxa"/>
            <w:tcBorders>
              <w:bottom w:val="single" w:sz="4" w:space="0" w:color="auto"/>
            </w:tcBorders>
            <w:vAlign w:val="bottom"/>
          </w:tcPr>
          <w:p w14:paraId="45FE3DDD" w14:textId="77777777" w:rsidR="00E22485" w:rsidRPr="005114CE" w:rsidRDefault="00E22485" w:rsidP="00E261EC">
            <w:pPr>
              <w:pStyle w:val="FieldText"/>
            </w:pPr>
          </w:p>
        </w:tc>
      </w:tr>
      <w:tr w:rsidR="00E22485" w:rsidRPr="005114CE" w14:paraId="31F63944" w14:textId="77777777" w:rsidTr="00E261EC">
        <w:trPr>
          <w:trHeight w:val="144"/>
          <w:jc w:val="center"/>
        </w:trPr>
        <w:tc>
          <w:tcPr>
            <w:tcW w:w="1113" w:type="dxa"/>
            <w:gridSpan w:val="3"/>
            <w:vAlign w:val="bottom"/>
          </w:tcPr>
          <w:p w14:paraId="7A8E9F86" w14:textId="77777777" w:rsidR="00E22485" w:rsidRPr="009C220D" w:rsidRDefault="00E22485" w:rsidP="00E261EC">
            <w:pPr>
              <w:pStyle w:val="BodyText2"/>
            </w:pPr>
          </w:p>
        </w:tc>
        <w:tc>
          <w:tcPr>
            <w:tcW w:w="7023" w:type="dxa"/>
            <w:gridSpan w:val="11"/>
            <w:tcBorders>
              <w:top w:val="single" w:sz="4" w:space="0" w:color="auto"/>
            </w:tcBorders>
          </w:tcPr>
          <w:p w14:paraId="4C8ACE5E" w14:textId="77777777" w:rsidR="00E22485" w:rsidRPr="009C220D" w:rsidRDefault="00E22485" w:rsidP="00E261EC">
            <w:pPr>
              <w:pStyle w:val="BodyText2"/>
            </w:pPr>
            <w:r w:rsidRPr="009C220D">
              <w:t>City</w:t>
            </w:r>
          </w:p>
        </w:tc>
        <w:tc>
          <w:tcPr>
            <w:tcW w:w="1281" w:type="dxa"/>
            <w:tcBorders>
              <w:top w:val="single" w:sz="4" w:space="0" w:color="auto"/>
            </w:tcBorders>
          </w:tcPr>
          <w:p w14:paraId="041BBB34" w14:textId="77777777" w:rsidR="00E22485" w:rsidRPr="007F4C17" w:rsidRDefault="00E22485" w:rsidP="00E261EC">
            <w:pPr>
              <w:pStyle w:val="BodyText2"/>
            </w:pPr>
            <w:r w:rsidRPr="007F4C17">
              <w:t>State</w:t>
            </w:r>
          </w:p>
        </w:tc>
        <w:tc>
          <w:tcPr>
            <w:tcW w:w="1308" w:type="dxa"/>
            <w:tcBorders>
              <w:top w:val="single" w:sz="4" w:space="0" w:color="auto"/>
            </w:tcBorders>
          </w:tcPr>
          <w:p w14:paraId="36E95F35" w14:textId="77777777" w:rsidR="00E22485" w:rsidRPr="007F4C17" w:rsidRDefault="00E22485" w:rsidP="00E261EC">
            <w:pPr>
              <w:pStyle w:val="BodyText2"/>
            </w:pPr>
            <w:r w:rsidRPr="007F4C17">
              <w:t>ZIP Code</w:t>
            </w:r>
          </w:p>
        </w:tc>
      </w:tr>
      <w:tr w:rsidR="00E22485" w:rsidRPr="005114CE" w14:paraId="0CFF393C" w14:textId="77777777" w:rsidTr="00E261EC">
        <w:trPr>
          <w:trHeight w:val="144"/>
          <w:jc w:val="center"/>
        </w:trPr>
        <w:tc>
          <w:tcPr>
            <w:tcW w:w="2324" w:type="dxa"/>
            <w:gridSpan w:val="5"/>
            <w:vAlign w:val="bottom"/>
          </w:tcPr>
          <w:p w14:paraId="4DFFA458" w14:textId="77777777" w:rsidR="00E22485" w:rsidRPr="005114CE" w:rsidRDefault="00E22485" w:rsidP="00E261EC">
            <w:pPr>
              <w:pStyle w:val="BodyText"/>
            </w:pPr>
            <w:r>
              <w:t xml:space="preserve">Contact </w:t>
            </w:r>
            <w:r w:rsidRPr="005114CE">
              <w:t>Phone:</w:t>
            </w:r>
          </w:p>
        </w:tc>
        <w:tc>
          <w:tcPr>
            <w:tcW w:w="2972" w:type="dxa"/>
            <w:gridSpan w:val="4"/>
            <w:tcBorders>
              <w:bottom w:val="single" w:sz="4" w:space="0" w:color="auto"/>
            </w:tcBorders>
            <w:vAlign w:val="bottom"/>
          </w:tcPr>
          <w:p w14:paraId="6350981D" w14:textId="77777777" w:rsidR="00E22485" w:rsidRPr="008E72CF" w:rsidRDefault="00E22485" w:rsidP="00E261EC">
            <w:pPr>
              <w:pStyle w:val="FieldText"/>
            </w:pPr>
          </w:p>
        </w:tc>
        <w:tc>
          <w:tcPr>
            <w:tcW w:w="2338" w:type="dxa"/>
            <w:gridSpan w:val="4"/>
            <w:vAlign w:val="bottom"/>
          </w:tcPr>
          <w:p w14:paraId="25E869B4" w14:textId="77777777" w:rsidR="00E22485" w:rsidRPr="005114CE" w:rsidRDefault="00E22485" w:rsidP="00E261EC">
            <w:pPr>
              <w:pStyle w:val="BodyText"/>
              <w:ind w:left="530"/>
            </w:pPr>
            <w:r>
              <w:t>Email Address:</w:t>
            </w:r>
          </w:p>
        </w:tc>
        <w:tc>
          <w:tcPr>
            <w:tcW w:w="3091" w:type="dxa"/>
            <w:gridSpan w:val="3"/>
            <w:tcBorders>
              <w:bottom w:val="single" w:sz="4" w:space="0" w:color="auto"/>
            </w:tcBorders>
            <w:vAlign w:val="bottom"/>
          </w:tcPr>
          <w:p w14:paraId="602BD7B6" w14:textId="77777777" w:rsidR="00E22485" w:rsidRPr="009C220D" w:rsidRDefault="00E22485" w:rsidP="00E261EC">
            <w:pPr>
              <w:pStyle w:val="FieldText"/>
            </w:pPr>
          </w:p>
        </w:tc>
      </w:tr>
      <w:tr w:rsidR="00E22485" w:rsidRPr="005114CE" w14:paraId="454C95B9" w14:textId="77777777" w:rsidTr="00E261EC">
        <w:trPr>
          <w:trHeight w:val="576"/>
          <w:jc w:val="center"/>
        </w:trPr>
        <w:tc>
          <w:tcPr>
            <w:tcW w:w="2777" w:type="dxa"/>
            <w:gridSpan w:val="6"/>
            <w:vAlign w:val="bottom"/>
          </w:tcPr>
          <w:p w14:paraId="36437DA7" w14:textId="77777777" w:rsidR="00E22485" w:rsidRPr="005114CE" w:rsidRDefault="00E22485" w:rsidP="00E261EC">
            <w:pPr>
              <w:pStyle w:val="BodyText"/>
              <w:ind w:left="125" w:right="-114" w:hanging="125"/>
            </w:pPr>
            <w:r>
              <w:t>Contact/ Supervisor Name:</w:t>
            </w:r>
          </w:p>
        </w:tc>
        <w:tc>
          <w:tcPr>
            <w:tcW w:w="7948" w:type="dxa"/>
            <w:gridSpan w:val="10"/>
            <w:tcBorders>
              <w:bottom w:val="single" w:sz="4" w:space="0" w:color="auto"/>
            </w:tcBorders>
            <w:vAlign w:val="bottom"/>
          </w:tcPr>
          <w:p w14:paraId="563834C0" w14:textId="77777777" w:rsidR="00E22485" w:rsidRPr="008E72CF" w:rsidRDefault="00E22485" w:rsidP="00E261EC">
            <w:pPr>
              <w:pStyle w:val="FieldText"/>
              <w:ind w:left="-552" w:firstLine="552"/>
            </w:pPr>
          </w:p>
        </w:tc>
      </w:tr>
      <w:tr w:rsidR="00E22485" w:rsidRPr="005114CE" w14:paraId="1B4772FA" w14:textId="77777777" w:rsidTr="00E261EC">
        <w:trPr>
          <w:trHeight w:val="144"/>
          <w:jc w:val="center"/>
        </w:trPr>
        <w:tc>
          <w:tcPr>
            <w:tcW w:w="10725" w:type="dxa"/>
            <w:gridSpan w:val="16"/>
            <w:vAlign w:val="bottom"/>
          </w:tcPr>
          <w:p w14:paraId="2618AA3B" w14:textId="77777777" w:rsidR="00E22485" w:rsidRPr="005114CE" w:rsidRDefault="00E22485" w:rsidP="00E261EC">
            <w:pPr>
              <w:pStyle w:val="BodyText"/>
            </w:pPr>
          </w:p>
        </w:tc>
      </w:tr>
      <w:tr w:rsidR="00E22485" w:rsidRPr="005114CE" w14:paraId="15240943" w14:textId="77777777" w:rsidTr="00E261EC">
        <w:trPr>
          <w:trHeight w:val="144"/>
          <w:jc w:val="center"/>
        </w:trPr>
        <w:tc>
          <w:tcPr>
            <w:tcW w:w="10725" w:type="dxa"/>
            <w:gridSpan w:val="16"/>
            <w:vAlign w:val="bottom"/>
          </w:tcPr>
          <w:tbl>
            <w:tblPr>
              <w:tblW w:w="10332" w:type="dxa"/>
              <w:jc w:val="center"/>
              <w:tblLayout w:type="fixed"/>
              <w:tblLook w:val="0000" w:firstRow="0" w:lastRow="0" w:firstColumn="0" w:lastColumn="0" w:noHBand="0" w:noVBand="0"/>
            </w:tblPr>
            <w:tblGrid>
              <w:gridCol w:w="2100"/>
              <w:gridCol w:w="8232"/>
            </w:tblGrid>
            <w:tr w:rsidR="00E22485" w:rsidRPr="008E72CF" w14:paraId="6E21EB27" w14:textId="77777777" w:rsidTr="00E261EC">
              <w:trPr>
                <w:trHeight w:val="279"/>
                <w:jc w:val="center"/>
              </w:trPr>
              <w:tc>
                <w:tcPr>
                  <w:tcW w:w="2100" w:type="dxa"/>
                  <w:vAlign w:val="bottom"/>
                </w:tcPr>
                <w:p w14:paraId="1F12969F" w14:textId="77777777" w:rsidR="00E22485" w:rsidRPr="005114CE" w:rsidRDefault="00E22485" w:rsidP="00E261EC">
                  <w:pPr>
                    <w:pStyle w:val="BodyText"/>
                  </w:pPr>
                  <w:r>
                    <w:t>Type of Business :</w:t>
                  </w:r>
                </w:p>
              </w:tc>
              <w:tc>
                <w:tcPr>
                  <w:tcW w:w="8232" w:type="dxa"/>
                  <w:tcBorders>
                    <w:bottom w:val="single" w:sz="4" w:space="0" w:color="auto"/>
                  </w:tcBorders>
                  <w:vAlign w:val="bottom"/>
                </w:tcPr>
                <w:p w14:paraId="27291546" w14:textId="77777777" w:rsidR="00E22485" w:rsidRPr="008E72CF" w:rsidRDefault="00E22485" w:rsidP="00E261EC">
                  <w:pPr>
                    <w:pStyle w:val="FieldText"/>
                  </w:pPr>
                </w:p>
              </w:tc>
            </w:tr>
          </w:tbl>
          <w:p w14:paraId="2647375F" w14:textId="77777777" w:rsidR="00E22485" w:rsidRPr="005114CE" w:rsidRDefault="00E22485" w:rsidP="00E261EC">
            <w:pPr>
              <w:pStyle w:val="BodyText"/>
            </w:pPr>
          </w:p>
        </w:tc>
      </w:tr>
      <w:tr w:rsidR="00E22485" w:rsidRPr="005114CE" w14:paraId="3E66F259" w14:textId="77777777" w:rsidTr="00E261EC">
        <w:trPr>
          <w:trHeight w:val="144"/>
          <w:jc w:val="center"/>
        </w:trPr>
        <w:tc>
          <w:tcPr>
            <w:tcW w:w="10725" w:type="dxa"/>
            <w:gridSpan w:val="16"/>
            <w:vAlign w:val="bottom"/>
          </w:tcPr>
          <w:p w14:paraId="22840956" w14:textId="77777777" w:rsidR="00E22485" w:rsidRDefault="00E22485" w:rsidP="00E261EC">
            <w:pPr>
              <w:pStyle w:val="BodyText"/>
            </w:pPr>
          </w:p>
        </w:tc>
      </w:tr>
      <w:tr w:rsidR="00E22485" w:rsidRPr="006D779C" w14:paraId="6226D352" w14:textId="77777777" w:rsidTr="00661A6A">
        <w:trPr>
          <w:trHeight w:hRule="exact" w:val="498"/>
          <w:jc w:val="center"/>
        </w:trPr>
        <w:tc>
          <w:tcPr>
            <w:tcW w:w="10725" w:type="dxa"/>
            <w:gridSpan w:val="16"/>
            <w:shd w:val="clear" w:color="auto" w:fill="000000"/>
            <w:vAlign w:val="center"/>
          </w:tcPr>
          <w:p w14:paraId="0E6C0C76" w14:textId="77777777" w:rsidR="00E22485" w:rsidRPr="00E279CB" w:rsidRDefault="00E22485" w:rsidP="00E261EC">
            <w:pPr>
              <w:pStyle w:val="Heading3"/>
            </w:pPr>
            <w:r w:rsidRPr="00E279CB">
              <w:t>Position Information</w:t>
            </w:r>
          </w:p>
        </w:tc>
      </w:tr>
      <w:tr w:rsidR="00E22485" w:rsidRPr="00613129" w14:paraId="4F76ABDC" w14:textId="77777777" w:rsidTr="00E261EC">
        <w:trPr>
          <w:trHeight w:val="432"/>
          <w:jc w:val="center"/>
        </w:trPr>
        <w:tc>
          <w:tcPr>
            <w:tcW w:w="10725" w:type="dxa"/>
            <w:gridSpan w:val="16"/>
            <w:vAlign w:val="bottom"/>
          </w:tcPr>
          <w:p w14:paraId="0685E36F" w14:textId="77777777" w:rsidR="00E22485" w:rsidRDefault="00E22485" w:rsidP="00E261EC">
            <w:pPr>
              <w:pStyle w:val="BodyText4"/>
            </w:pPr>
          </w:p>
          <w:p w14:paraId="5972C95A" w14:textId="26D0ADAD" w:rsidR="00E22485" w:rsidRDefault="00FE5FAB" w:rsidP="00E261EC">
            <w:pPr>
              <w:pStyle w:val="BodyText4"/>
            </w:pPr>
            <w:r>
              <w:object w:dxaOrig="11734" w:dyaOrig="3997" w14:anchorId="1B5AE8BF">
                <v:shape id="_x0000_i1026" type="#_x0000_t75" style="width:528.05pt;height:15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6" DrawAspect="Content" ObjectID="_1768651005" r:id="rId10"/>
              </w:object>
            </w:r>
          </w:p>
          <w:p w14:paraId="23A36C18" w14:textId="77777777" w:rsidR="00E22485" w:rsidRPr="00097D4B" w:rsidRDefault="00E22485" w:rsidP="00E261EC">
            <w:pPr>
              <w:pStyle w:val="BodyText4"/>
              <w:rPr>
                <w:i w:val="0"/>
                <w:sz w:val="19"/>
                <w:szCs w:val="19"/>
              </w:rPr>
            </w:pPr>
            <w:r w:rsidRPr="00097D4B">
              <w:rPr>
                <w:i w:val="0"/>
                <w:sz w:val="19"/>
                <w:szCs w:val="19"/>
              </w:rPr>
              <w:t>Please provide a brief description</w:t>
            </w:r>
            <w:r>
              <w:rPr>
                <w:i w:val="0"/>
                <w:sz w:val="19"/>
                <w:szCs w:val="19"/>
              </w:rPr>
              <w:t xml:space="preserve"> and duties</w:t>
            </w:r>
            <w:r w:rsidRPr="00097D4B">
              <w:rPr>
                <w:i w:val="0"/>
                <w:sz w:val="19"/>
                <w:szCs w:val="19"/>
              </w:rPr>
              <w:t xml:space="preserve"> of the positions listed above.</w:t>
            </w:r>
          </w:p>
        </w:tc>
      </w:tr>
      <w:tr w:rsidR="00E22485" w:rsidRPr="00613129" w14:paraId="5EAD4A16" w14:textId="77777777" w:rsidTr="00E261EC">
        <w:trPr>
          <w:trHeight w:hRule="exact" w:val="288"/>
          <w:jc w:val="center"/>
        </w:trPr>
        <w:tc>
          <w:tcPr>
            <w:tcW w:w="10725" w:type="dxa"/>
            <w:gridSpan w:val="16"/>
            <w:tcBorders>
              <w:bottom w:val="single" w:sz="4" w:space="0" w:color="auto"/>
            </w:tcBorders>
            <w:vAlign w:val="bottom"/>
          </w:tcPr>
          <w:p w14:paraId="16ABFA48" w14:textId="77777777" w:rsidR="00E22485" w:rsidRDefault="00E22485" w:rsidP="00E261EC">
            <w:pPr>
              <w:pStyle w:val="FieldText"/>
            </w:pPr>
          </w:p>
        </w:tc>
      </w:tr>
      <w:tr w:rsidR="00E22485" w:rsidRPr="00613129" w14:paraId="2A32B763" w14:textId="77777777" w:rsidTr="00E261EC">
        <w:trPr>
          <w:trHeight w:hRule="exact" w:val="432"/>
          <w:jc w:val="center"/>
        </w:trPr>
        <w:tc>
          <w:tcPr>
            <w:tcW w:w="497" w:type="dxa"/>
            <w:tcBorders>
              <w:top w:val="single" w:sz="4" w:space="0" w:color="auto"/>
              <w:bottom w:val="single" w:sz="4" w:space="0" w:color="auto"/>
            </w:tcBorders>
            <w:vAlign w:val="bottom"/>
          </w:tcPr>
          <w:p w14:paraId="39001518" w14:textId="77777777" w:rsidR="00E22485" w:rsidRPr="0039129B" w:rsidRDefault="00E22485" w:rsidP="00E261EC">
            <w:pPr>
              <w:pStyle w:val="Checkbox"/>
            </w:pPr>
          </w:p>
        </w:tc>
        <w:tc>
          <w:tcPr>
            <w:tcW w:w="3275" w:type="dxa"/>
            <w:gridSpan w:val="6"/>
            <w:tcBorders>
              <w:top w:val="single" w:sz="4" w:space="0" w:color="auto"/>
              <w:bottom w:val="single" w:sz="4" w:space="0" w:color="auto"/>
            </w:tcBorders>
            <w:vAlign w:val="bottom"/>
          </w:tcPr>
          <w:p w14:paraId="53361129" w14:textId="77777777" w:rsidR="00E22485" w:rsidRPr="0039129B" w:rsidRDefault="00E22485" w:rsidP="00E261EC">
            <w:pPr>
              <w:pStyle w:val="BodyText"/>
            </w:pPr>
          </w:p>
        </w:tc>
        <w:tc>
          <w:tcPr>
            <w:tcW w:w="452" w:type="dxa"/>
            <w:tcBorders>
              <w:top w:val="single" w:sz="4" w:space="0" w:color="auto"/>
              <w:bottom w:val="single" w:sz="4" w:space="0" w:color="auto"/>
            </w:tcBorders>
            <w:vAlign w:val="bottom"/>
          </w:tcPr>
          <w:p w14:paraId="5C3D2AC2" w14:textId="77777777" w:rsidR="00E22485" w:rsidRPr="0039129B" w:rsidRDefault="00E22485" w:rsidP="00E261EC">
            <w:pPr>
              <w:pStyle w:val="Checkbox"/>
            </w:pPr>
          </w:p>
        </w:tc>
        <w:tc>
          <w:tcPr>
            <w:tcW w:w="2607" w:type="dxa"/>
            <w:gridSpan w:val="2"/>
            <w:tcBorders>
              <w:top w:val="single" w:sz="4" w:space="0" w:color="auto"/>
              <w:bottom w:val="single" w:sz="4" w:space="0" w:color="auto"/>
            </w:tcBorders>
            <w:vAlign w:val="bottom"/>
          </w:tcPr>
          <w:p w14:paraId="319E3EA7" w14:textId="77777777" w:rsidR="00E22485" w:rsidRPr="0039129B" w:rsidRDefault="00E22485" w:rsidP="00E261EC">
            <w:pPr>
              <w:pStyle w:val="BodyText"/>
            </w:pPr>
          </w:p>
        </w:tc>
        <w:tc>
          <w:tcPr>
            <w:tcW w:w="453" w:type="dxa"/>
            <w:gridSpan w:val="2"/>
            <w:tcBorders>
              <w:top w:val="single" w:sz="4" w:space="0" w:color="auto"/>
              <w:bottom w:val="single" w:sz="4" w:space="0" w:color="auto"/>
            </w:tcBorders>
            <w:vAlign w:val="bottom"/>
          </w:tcPr>
          <w:p w14:paraId="1ED64EE8" w14:textId="77777777" w:rsidR="00E22485" w:rsidRPr="0039129B" w:rsidRDefault="00E22485" w:rsidP="00E261EC">
            <w:pPr>
              <w:pStyle w:val="Checkbox"/>
            </w:pPr>
          </w:p>
        </w:tc>
        <w:tc>
          <w:tcPr>
            <w:tcW w:w="3441" w:type="dxa"/>
            <w:gridSpan w:val="4"/>
            <w:tcBorders>
              <w:top w:val="single" w:sz="4" w:space="0" w:color="auto"/>
              <w:bottom w:val="single" w:sz="4" w:space="0" w:color="auto"/>
            </w:tcBorders>
            <w:vAlign w:val="bottom"/>
          </w:tcPr>
          <w:p w14:paraId="1E9DE3A3" w14:textId="77777777" w:rsidR="00E22485" w:rsidRPr="0039129B" w:rsidRDefault="00E22485" w:rsidP="00E261EC">
            <w:pPr>
              <w:pStyle w:val="BodyText"/>
            </w:pPr>
          </w:p>
        </w:tc>
      </w:tr>
      <w:tr w:rsidR="00E22485" w:rsidRPr="00613129" w14:paraId="29F34B99" w14:textId="77777777" w:rsidTr="00E261EC">
        <w:trPr>
          <w:trHeight w:hRule="exact" w:val="379"/>
          <w:jc w:val="center"/>
        </w:trPr>
        <w:tc>
          <w:tcPr>
            <w:tcW w:w="10725" w:type="dxa"/>
            <w:gridSpan w:val="16"/>
            <w:tcBorders>
              <w:top w:val="single" w:sz="4" w:space="0" w:color="auto"/>
              <w:bottom w:val="single" w:sz="4" w:space="0" w:color="auto"/>
            </w:tcBorders>
            <w:vAlign w:val="bottom"/>
          </w:tcPr>
          <w:p w14:paraId="76B21C44" w14:textId="77777777" w:rsidR="00E22485" w:rsidRPr="00423D89" w:rsidRDefault="00E22485" w:rsidP="00E261EC">
            <w:pPr>
              <w:pStyle w:val="FieldText"/>
              <w:rPr>
                <w:rStyle w:val="BodyTextChar"/>
              </w:rPr>
            </w:pPr>
          </w:p>
        </w:tc>
      </w:tr>
      <w:tr w:rsidR="00E22485" w:rsidRPr="00613129" w14:paraId="490E3A49" w14:textId="77777777" w:rsidTr="00E261EC">
        <w:trPr>
          <w:trHeight w:hRule="exact" w:val="379"/>
          <w:jc w:val="center"/>
        </w:trPr>
        <w:tc>
          <w:tcPr>
            <w:tcW w:w="10725" w:type="dxa"/>
            <w:gridSpan w:val="16"/>
            <w:tcBorders>
              <w:top w:val="single" w:sz="4" w:space="0" w:color="auto"/>
              <w:bottom w:val="single" w:sz="4" w:space="0" w:color="auto"/>
            </w:tcBorders>
            <w:vAlign w:val="bottom"/>
          </w:tcPr>
          <w:p w14:paraId="75A7FFD3" w14:textId="77777777" w:rsidR="00E22485" w:rsidRPr="00423D89" w:rsidRDefault="00E22485" w:rsidP="00E261EC">
            <w:pPr>
              <w:pStyle w:val="FieldText"/>
              <w:rPr>
                <w:rStyle w:val="BodyTextChar"/>
              </w:rPr>
            </w:pPr>
            <w:r>
              <w:rPr>
                <w:rStyle w:val="BodyTextChar"/>
              </w:rPr>
              <w:t xml:space="preserve">Please list additional requirements: </w:t>
            </w:r>
          </w:p>
        </w:tc>
      </w:tr>
    </w:tbl>
    <w:p w14:paraId="3DE6B092" w14:textId="77777777" w:rsidR="0081259F" w:rsidRDefault="0081259F" w:rsidP="0081259F">
      <w:pPr>
        <w:pStyle w:val="Heading1"/>
        <w:shd w:val="clear" w:color="auto" w:fill="FFFFFF"/>
        <w:jc w:val="left"/>
        <w:rPr>
          <w:sz w:val="28"/>
          <w:szCs w:val="28"/>
        </w:rPr>
      </w:pPr>
    </w:p>
    <w:p w14:paraId="2047E99C" w14:textId="2A459FBA" w:rsidR="00E22485" w:rsidRDefault="0081259F" w:rsidP="0081259F">
      <w:pPr>
        <w:pStyle w:val="Heading1"/>
        <w:shd w:val="clear" w:color="auto" w:fill="FFFFFF"/>
        <w:jc w:val="left"/>
        <w:rPr>
          <w:sz w:val="28"/>
          <w:szCs w:val="28"/>
        </w:rPr>
      </w:pPr>
      <w:r w:rsidRPr="0081259F">
        <w:rPr>
          <w:sz w:val="28"/>
          <w:szCs w:val="28"/>
          <w:highlight w:val="yellow"/>
        </w:rPr>
        <w:t>W</w:t>
      </w:r>
      <w:r w:rsidR="00E22485" w:rsidRPr="0081259F">
        <w:rPr>
          <w:sz w:val="28"/>
          <w:szCs w:val="28"/>
          <w:highlight w:val="yellow"/>
        </w:rPr>
        <w:t xml:space="preserve">e do </w:t>
      </w:r>
      <w:r w:rsidRPr="0081259F">
        <w:rPr>
          <w:sz w:val="28"/>
          <w:szCs w:val="28"/>
          <w:highlight w:val="yellow"/>
        </w:rPr>
        <w:t xml:space="preserve">request that you consider submitting a </w:t>
      </w:r>
      <w:r w:rsidR="00E22485" w:rsidRPr="0081259F">
        <w:rPr>
          <w:sz w:val="28"/>
          <w:szCs w:val="28"/>
          <w:highlight w:val="yellow"/>
        </w:rPr>
        <w:t xml:space="preserve">$250 donation made payable to </w:t>
      </w:r>
      <w:r w:rsidR="00FC7795" w:rsidRPr="0081259F">
        <w:rPr>
          <w:sz w:val="28"/>
          <w:szCs w:val="28"/>
          <w:highlight w:val="yellow"/>
        </w:rPr>
        <w:t xml:space="preserve">ACTS Career Center </w:t>
      </w:r>
      <w:r w:rsidR="00E22485" w:rsidRPr="0081259F">
        <w:rPr>
          <w:sz w:val="28"/>
          <w:szCs w:val="28"/>
          <w:highlight w:val="yellow"/>
        </w:rPr>
        <w:t>to assist with funding youth programs.</w:t>
      </w:r>
    </w:p>
    <w:p w14:paraId="1E41C3C6" w14:textId="5C003CB3" w:rsidR="00FC7795" w:rsidRPr="00FC7795" w:rsidRDefault="00FC7795" w:rsidP="00FC7795"/>
    <w:p w14:paraId="10257A98" w14:textId="08DCCB59" w:rsidR="00FC7795" w:rsidRPr="00FC7795" w:rsidRDefault="00FC7795" w:rsidP="00FC7795"/>
    <w:p w14:paraId="1971DCAB" w14:textId="402B3C9A" w:rsidR="00FC7795" w:rsidRPr="00FC7795" w:rsidRDefault="00FC7795" w:rsidP="00FC7795">
      <w:pPr>
        <w:tabs>
          <w:tab w:val="left" w:pos="7140"/>
        </w:tabs>
      </w:pPr>
      <w:r>
        <w:tab/>
      </w:r>
    </w:p>
    <w:sectPr w:rsidR="00FC7795" w:rsidRPr="00FC7795" w:rsidSect="000824F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3DDB" w14:textId="77777777" w:rsidR="000824F6" w:rsidRDefault="000824F6" w:rsidP="006D6FCD">
      <w:r>
        <w:separator/>
      </w:r>
    </w:p>
  </w:endnote>
  <w:endnote w:type="continuationSeparator" w:id="0">
    <w:p w14:paraId="57595063" w14:textId="77777777" w:rsidR="000824F6" w:rsidRDefault="000824F6" w:rsidP="006D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A71" w14:textId="2813E826" w:rsidR="00E22485" w:rsidRDefault="00FC7795" w:rsidP="006D6FCD">
    <w:pPr>
      <w:pStyle w:val="Footer"/>
      <w:ind w:left="-900"/>
    </w:pPr>
    <w:r>
      <w:t xml:space="preserve">                                                </w:t>
    </w:r>
    <w:r w:rsidR="00125CE1">
      <w:t xml:space="preserve">  </w:t>
    </w:r>
    <w:r>
      <w:t>Mentoring our Youth to Servant Leadership</w:t>
    </w:r>
  </w:p>
  <w:p w14:paraId="6D48B562" w14:textId="77777777" w:rsidR="00E22485" w:rsidRDefault="00E2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A149" w14:textId="77777777" w:rsidR="000824F6" w:rsidRDefault="000824F6" w:rsidP="006D6FCD">
      <w:r>
        <w:separator/>
      </w:r>
    </w:p>
  </w:footnote>
  <w:footnote w:type="continuationSeparator" w:id="0">
    <w:p w14:paraId="3FE264F2" w14:textId="77777777" w:rsidR="000824F6" w:rsidRDefault="000824F6" w:rsidP="006D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166026C8"/>
    <w:multiLevelType w:val="hybridMultilevel"/>
    <w:tmpl w:val="1190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39F3"/>
    <w:multiLevelType w:val="hybridMultilevel"/>
    <w:tmpl w:val="B71C207C"/>
    <w:lvl w:ilvl="0" w:tplc="99D4D674">
      <w:numFmt w:val="bullet"/>
      <w:lvlText w:val="–"/>
      <w:lvlJc w:val="left"/>
      <w:pPr>
        <w:tabs>
          <w:tab w:val="num" w:pos="720"/>
        </w:tabs>
        <w:ind w:left="720" w:hanging="360"/>
      </w:pPr>
      <w:rPr>
        <w:rFonts w:ascii="Arial" w:eastAsia="Times New Roma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B3250"/>
    <w:multiLevelType w:val="hybridMultilevel"/>
    <w:tmpl w:val="6F42A2DC"/>
    <w:lvl w:ilvl="0" w:tplc="04090001">
      <w:start w:val="1"/>
      <w:numFmt w:val="bullet"/>
      <w:lvlText w:val=""/>
      <w:lvlJc w:val="left"/>
      <w:pPr>
        <w:ind w:left="720" w:hanging="360"/>
      </w:pPr>
      <w:rPr>
        <w:rFonts w:ascii="Symbol" w:hAnsi="Symbol" w:hint="default"/>
      </w:rPr>
    </w:lvl>
    <w:lvl w:ilvl="1" w:tplc="A3DA702A">
      <w:numFmt w:val="bullet"/>
      <w:lvlText w:val="•"/>
      <w:lvlJc w:val="left"/>
      <w:pPr>
        <w:ind w:left="1440" w:hanging="360"/>
      </w:pPr>
      <w:rPr>
        <w:rFonts w:ascii="Times New Roman" w:eastAsia="Times New Roman" w:hAnsi="Times New Roman" w:hint="default"/>
      </w:rPr>
    </w:lvl>
    <w:lvl w:ilvl="2" w:tplc="3F08A234">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C40D9"/>
    <w:multiLevelType w:val="hybridMultilevel"/>
    <w:tmpl w:val="A4365296"/>
    <w:lvl w:ilvl="0" w:tplc="775ED72E">
      <w:numFmt w:val="bullet"/>
      <w:lvlText w:val="–"/>
      <w:lvlJc w:val="left"/>
      <w:pPr>
        <w:tabs>
          <w:tab w:val="num" w:pos="720"/>
        </w:tabs>
        <w:ind w:left="720" w:hanging="360"/>
      </w:pPr>
      <w:rPr>
        <w:rFonts w:ascii="Arial" w:eastAsia="Times New Roman" w:hAnsi="Arial" w:hint="default"/>
        <w:b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7604A24"/>
    <w:multiLevelType w:val="multilevel"/>
    <w:tmpl w:val="C1A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EC1"/>
    <w:multiLevelType w:val="multilevel"/>
    <w:tmpl w:val="978C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26BDD"/>
    <w:multiLevelType w:val="multilevel"/>
    <w:tmpl w:val="B60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279F4"/>
    <w:multiLevelType w:val="hybridMultilevel"/>
    <w:tmpl w:val="D1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81D02"/>
    <w:multiLevelType w:val="multilevel"/>
    <w:tmpl w:val="10946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B96294"/>
    <w:multiLevelType w:val="hybridMultilevel"/>
    <w:tmpl w:val="103C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718F"/>
    <w:multiLevelType w:val="hybridMultilevel"/>
    <w:tmpl w:val="B1C8B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3A0EFE"/>
    <w:multiLevelType w:val="multilevel"/>
    <w:tmpl w:val="9FBA523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BFD1B0E"/>
    <w:multiLevelType w:val="multilevel"/>
    <w:tmpl w:val="4E3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A207B"/>
    <w:multiLevelType w:val="hybridMultilevel"/>
    <w:tmpl w:val="22E8A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9643842">
    <w:abstractNumId w:val="4"/>
  </w:num>
  <w:num w:numId="2" w16cid:durableId="1533495573">
    <w:abstractNumId w:val="5"/>
  </w:num>
  <w:num w:numId="3" w16cid:durableId="894855452">
    <w:abstractNumId w:val="8"/>
  </w:num>
  <w:num w:numId="4" w16cid:durableId="1064063333">
    <w:abstractNumId w:val="7"/>
  </w:num>
  <w:num w:numId="5" w16cid:durableId="1156650685">
    <w:abstractNumId w:val="6"/>
  </w:num>
  <w:num w:numId="6" w16cid:durableId="583682511">
    <w:abstractNumId w:val="11"/>
  </w:num>
  <w:num w:numId="7" w16cid:durableId="536624906">
    <w:abstractNumId w:val="12"/>
  </w:num>
  <w:num w:numId="8" w16cid:durableId="8669847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018459">
    <w:abstractNumId w:val="1"/>
  </w:num>
  <w:num w:numId="10" w16cid:durableId="603538991">
    <w:abstractNumId w:val="13"/>
  </w:num>
  <w:num w:numId="11" w16cid:durableId="1494955716">
    <w:abstractNumId w:val="2"/>
  </w:num>
  <w:num w:numId="12" w16cid:durableId="1255818748">
    <w:abstractNumId w:val="0"/>
  </w:num>
  <w:num w:numId="13" w16cid:durableId="703486355">
    <w:abstractNumId w:val="9"/>
  </w:num>
  <w:num w:numId="14" w16cid:durableId="846136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6D"/>
    <w:rsid w:val="00020F21"/>
    <w:rsid w:val="000273F3"/>
    <w:rsid w:val="00027BD1"/>
    <w:rsid w:val="000428CB"/>
    <w:rsid w:val="000570D5"/>
    <w:rsid w:val="00073C63"/>
    <w:rsid w:val="0007621A"/>
    <w:rsid w:val="000824F6"/>
    <w:rsid w:val="00097D4B"/>
    <w:rsid w:val="000A072C"/>
    <w:rsid w:val="000D2778"/>
    <w:rsid w:val="000E5ABF"/>
    <w:rsid w:val="000F64F8"/>
    <w:rsid w:val="00123BC9"/>
    <w:rsid w:val="00125CE1"/>
    <w:rsid w:val="001664F7"/>
    <w:rsid w:val="00174D6D"/>
    <w:rsid w:val="00183158"/>
    <w:rsid w:val="0019565D"/>
    <w:rsid w:val="001C51BC"/>
    <w:rsid w:val="001D265F"/>
    <w:rsid w:val="001D3799"/>
    <w:rsid w:val="002004D4"/>
    <w:rsid w:val="00221F93"/>
    <w:rsid w:val="00234412"/>
    <w:rsid w:val="00235FDA"/>
    <w:rsid w:val="002D515E"/>
    <w:rsid w:val="002E039A"/>
    <w:rsid w:val="002E1D07"/>
    <w:rsid w:val="00315706"/>
    <w:rsid w:val="0039129B"/>
    <w:rsid w:val="00395117"/>
    <w:rsid w:val="00395E46"/>
    <w:rsid w:val="003F4667"/>
    <w:rsid w:val="00413D14"/>
    <w:rsid w:val="00423D89"/>
    <w:rsid w:val="00462DA9"/>
    <w:rsid w:val="00493507"/>
    <w:rsid w:val="00494462"/>
    <w:rsid w:val="00501162"/>
    <w:rsid w:val="005114CE"/>
    <w:rsid w:val="005141E8"/>
    <w:rsid w:val="00523F18"/>
    <w:rsid w:val="0054494E"/>
    <w:rsid w:val="0056030D"/>
    <w:rsid w:val="0056784B"/>
    <w:rsid w:val="0057588B"/>
    <w:rsid w:val="00584DB2"/>
    <w:rsid w:val="00587115"/>
    <w:rsid w:val="005A007C"/>
    <w:rsid w:val="005A1264"/>
    <w:rsid w:val="005A4C91"/>
    <w:rsid w:val="005D33CD"/>
    <w:rsid w:val="006130E5"/>
    <w:rsid w:val="00613129"/>
    <w:rsid w:val="00641491"/>
    <w:rsid w:val="00654CCB"/>
    <w:rsid w:val="00660717"/>
    <w:rsid w:val="00661A6A"/>
    <w:rsid w:val="006D6FCD"/>
    <w:rsid w:val="006D779C"/>
    <w:rsid w:val="00707FA2"/>
    <w:rsid w:val="007124C8"/>
    <w:rsid w:val="00720BE2"/>
    <w:rsid w:val="0073102F"/>
    <w:rsid w:val="00746C3D"/>
    <w:rsid w:val="00773DD8"/>
    <w:rsid w:val="00792C1C"/>
    <w:rsid w:val="0079438B"/>
    <w:rsid w:val="007A498A"/>
    <w:rsid w:val="007B0D23"/>
    <w:rsid w:val="007F428E"/>
    <w:rsid w:val="007F4C17"/>
    <w:rsid w:val="00802275"/>
    <w:rsid w:val="0081259F"/>
    <w:rsid w:val="008154E1"/>
    <w:rsid w:val="00894ED3"/>
    <w:rsid w:val="008A1866"/>
    <w:rsid w:val="008A7D40"/>
    <w:rsid w:val="008B1FD6"/>
    <w:rsid w:val="008D3463"/>
    <w:rsid w:val="008E3712"/>
    <w:rsid w:val="008E72CF"/>
    <w:rsid w:val="009261CB"/>
    <w:rsid w:val="009431DA"/>
    <w:rsid w:val="00953E3B"/>
    <w:rsid w:val="00973FA8"/>
    <w:rsid w:val="00987EC2"/>
    <w:rsid w:val="009C220D"/>
    <w:rsid w:val="009C5D60"/>
    <w:rsid w:val="009D2490"/>
    <w:rsid w:val="009F01D1"/>
    <w:rsid w:val="00A013D4"/>
    <w:rsid w:val="00A25F31"/>
    <w:rsid w:val="00A311E6"/>
    <w:rsid w:val="00A551F9"/>
    <w:rsid w:val="00AB50F7"/>
    <w:rsid w:val="00B123D2"/>
    <w:rsid w:val="00B31A27"/>
    <w:rsid w:val="00B47667"/>
    <w:rsid w:val="00B831F9"/>
    <w:rsid w:val="00B86369"/>
    <w:rsid w:val="00BC2DEB"/>
    <w:rsid w:val="00BC5A2A"/>
    <w:rsid w:val="00BE0B6A"/>
    <w:rsid w:val="00BE0EF1"/>
    <w:rsid w:val="00C050FC"/>
    <w:rsid w:val="00C165D2"/>
    <w:rsid w:val="00C20AD2"/>
    <w:rsid w:val="00C22FAB"/>
    <w:rsid w:val="00C54591"/>
    <w:rsid w:val="00C92E12"/>
    <w:rsid w:val="00C94C70"/>
    <w:rsid w:val="00C977A2"/>
    <w:rsid w:val="00CA315A"/>
    <w:rsid w:val="00CB1258"/>
    <w:rsid w:val="00CB631A"/>
    <w:rsid w:val="00CC7CB9"/>
    <w:rsid w:val="00CE6A8F"/>
    <w:rsid w:val="00D015E7"/>
    <w:rsid w:val="00D034FD"/>
    <w:rsid w:val="00D05617"/>
    <w:rsid w:val="00D34719"/>
    <w:rsid w:val="00D6155E"/>
    <w:rsid w:val="00D85A6A"/>
    <w:rsid w:val="00D9309E"/>
    <w:rsid w:val="00D97D6C"/>
    <w:rsid w:val="00DB104F"/>
    <w:rsid w:val="00DC29EC"/>
    <w:rsid w:val="00E20C96"/>
    <w:rsid w:val="00E22485"/>
    <w:rsid w:val="00E261EC"/>
    <w:rsid w:val="00E279CB"/>
    <w:rsid w:val="00E31D14"/>
    <w:rsid w:val="00E974F4"/>
    <w:rsid w:val="00ED0BE9"/>
    <w:rsid w:val="00EE1EA1"/>
    <w:rsid w:val="00EF314F"/>
    <w:rsid w:val="00EF537D"/>
    <w:rsid w:val="00F10EAC"/>
    <w:rsid w:val="00F15933"/>
    <w:rsid w:val="00F2139F"/>
    <w:rsid w:val="00F54883"/>
    <w:rsid w:val="00F55823"/>
    <w:rsid w:val="00F56CFF"/>
    <w:rsid w:val="00F603E4"/>
    <w:rsid w:val="00F62E59"/>
    <w:rsid w:val="00F63194"/>
    <w:rsid w:val="00FA1A72"/>
    <w:rsid w:val="00FB03B7"/>
    <w:rsid w:val="00FB1B03"/>
    <w:rsid w:val="00FB4556"/>
    <w:rsid w:val="00FC42AA"/>
    <w:rsid w:val="00FC7795"/>
    <w:rsid w:val="00F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35DDFE"/>
  <w15:docId w15:val="{F6E1200F-3453-4E16-8CBA-73E0FBE4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23"/>
    <w:rPr>
      <w:sz w:val="24"/>
      <w:szCs w:val="24"/>
    </w:rPr>
  </w:style>
  <w:style w:type="paragraph" w:styleId="Heading1">
    <w:name w:val="heading 1"/>
    <w:basedOn w:val="Normal"/>
    <w:link w:val="Heading1Char"/>
    <w:uiPriority w:val="99"/>
    <w:qFormat/>
    <w:rsid w:val="00B831F9"/>
    <w:pPr>
      <w:spacing w:before="100" w:beforeAutospacing="1"/>
      <w:jc w:val="center"/>
      <w:textAlignment w:val="bottom"/>
      <w:outlineLvl w:val="0"/>
    </w:pPr>
    <w:rPr>
      <w:b/>
      <w:bCs/>
      <w:color w:val="8C004C"/>
      <w:kern w:val="36"/>
      <w:sz w:val="48"/>
      <w:szCs w:val="48"/>
    </w:rPr>
  </w:style>
  <w:style w:type="paragraph" w:styleId="Heading2">
    <w:name w:val="heading 2"/>
    <w:basedOn w:val="Normal"/>
    <w:next w:val="Normal"/>
    <w:link w:val="Heading2Char"/>
    <w:uiPriority w:val="99"/>
    <w:qFormat/>
    <w:rsid w:val="00E261E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261E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1F9"/>
    <w:rPr>
      <w:rFonts w:cs="Times New Roman"/>
      <w:b/>
      <w:bCs/>
      <w:color w:val="8C004C"/>
      <w:kern w:val="36"/>
      <w:sz w:val="48"/>
      <w:szCs w:val="48"/>
    </w:rPr>
  </w:style>
  <w:style w:type="character" w:customStyle="1" w:styleId="Heading2Char">
    <w:name w:val="Heading 2 Char"/>
    <w:basedOn w:val="DefaultParagraphFont"/>
    <w:link w:val="Heading2"/>
    <w:uiPriority w:val="99"/>
    <w:semiHidden/>
    <w:locked/>
    <w:rsid w:val="00E261E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261EC"/>
    <w:rPr>
      <w:rFonts w:ascii="Cambria" w:hAnsi="Cambria" w:cs="Times New Roman"/>
      <w:b/>
      <w:bCs/>
      <w:color w:val="4F81BD"/>
      <w:sz w:val="24"/>
      <w:szCs w:val="24"/>
    </w:rPr>
  </w:style>
  <w:style w:type="character" w:styleId="Hyperlink">
    <w:name w:val="Hyperlink"/>
    <w:basedOn w:val="DefaultParagraphFont"/>
    <w:uiPriority w:val="99"/>
    <w:rsid w:val="002E039A"/>
    <w:rPr>
      <w:rFonts w:cs="Times New Roman"/>
      <w:color w:val="0000FF"/>
      <w:u w:val="single"/>
    </w:rPr>
  </w:style>
  <w:style w:type="paragraph" w:styleId="NormalWeb">
    <w:name w:val="Normal (Web)"/>
    <w:basedOn w:val="Normal"/>
    <w:uiPriority w:val="99"/>
    <w:rsid w:val="00ED0BE9"/>
    <w:pPr>
      <w:spacing w:before="100" w:beforeAutospacing="1" w:after="100" w:afterAutospacing="1" w:line="240" w:lineRule="atLeast"/>
    </w:pPr>
    <w:rPr>
      <w:rFonts w:ascii="Verdana" w:hAnsi="Verdana"/>
      <w:color w:val="000000"/>
      <w:sz w:val="18"/>
      <w:szCs w:val="18"/>
    </w:rPr>
  </w:style>
  <w:style w:type="character" w:styleId="Strong">
    <w:name w:val="Strong"/>
    <w:basedOn w:val="DefaultParagraphFont"/>
    <w:uiPriority w:val="99"/>
    <w:qFormat/>
    <w:rsid w:val="00B831F9"/>
    <w:rPr>
      <w:rFonts w:cs="Times New Roman"/>
      <w:b/>
      <w:bCs/>
      <w:color w:val="006D75"/>
    </w:rPr>
  </w:style>
  <w:style w:type="character" w:customStyle="1" w:styleId="style21">
    <w:name w:val="style21"/>
    <w:basedOn w:val="DefaultParagraphFont"/>
    <w:uiPriority w:val="99"/>
    <w:rsid w:val="00B831F9"/>
    <w:rPr>
      <w:rFonts w:cs="Times New Roman"/>
      <w:b/>
      <w:bCs/>
      <w:color w:val="0000FF"/>
    </w:rPr>
  </w:style>
  <w:style w:type="character" w:customStyle="1" w:styleId="style31">
    <w:name w:val="style31"/>
    <w:basedOn w:val="DefaultParagraphFont"/>
    <w:uiPriority w:val="99"/>
    <w:rsid w:val="00B831F9"/>
    <w:rPr>
      <w:rFonts w:cs="Times New Roman"/>
      <w:u w:val="single"/>
    </w:rPr>
  </w:style>
  <w:style w:type="paragraph" w:styleId="Header">
    <w:name w:val="header"/>
    <w:basedOn w:val="Normal"/>
    <w:link w:val="HeaderChar"/>
    <w:uiPriority w:val="99"/>
    <w:rsid w:val="006D6FCD"/>
    <w:pPr>
      <w:tabs>
        <w:tab w:val="center" w:pos="4680"/>
        <w:tab w:val="right" w:pos="9360"/>
      </w:tabs>
    </w:pPr>
  </w:style>
  <w:style w:type="character" w:customStyle="1" w:styleId="HeaderChar">
    <w:name w:val="Header Char"/>
    <w:basedOn w:val="DefaultParagraphFont"/>
    <w:link w:val="Header"/>
    <w:uiPriority w:val="99"/>
    <w:locked/>
    <w:rsid w:val="006D6FCD"/>
    <w:rPr>
      <w:rFonts w:cs="Times New Roman"/>
      <w:sz w:val="24"/>
      <w:szCs w:val="24"/>
    </w:rPr>
  </w:style>
  <w:style w:type="paragraph" w:styleId="Footer">
    <w:name w:val="footer"/>
    <w:basedOn w:val="Normal"/>
    <w:link w:val="FooterChar"/>
    <w:uiPriority w:val="99"/>
    <w:rsid w:val="006D6FCD"/>
    <w:pPr>
      <w:tabs>
        <w:tab w:val="center" w:pos="4680"/>
        <w:tab w:val="right" w:pos="9360"/>
      </w:tabs>
    </w:pPr>
  </w:style>
  <w:style w:type="character" w:customStyle="1" w:styleId="FooterChar">
    <w:name w:val="Footer Char"/>
    <w:basedOn w:val="DefaultParagraphFont"/>
    <w:link w:val="Footer"/>
    <w:uiPriority w:val="99"/>
    <w:locked/>
    <w:rsid w:val="006D6FCD"/>
    <w:rPr>
      <w:rFonts w:cs="Times New Roman"/>
      <w:sz w:val="24"/>
      <w:szCs w:val="24"/>
    </w:rPr>
  </w:style>
  <w:style w:type="paragraph" w:styleId="BalloonText">
    <w:name w:val="Balloon Text"/>
    <w:basedOn w:val="Normal"/>
    <w:link w:val="BalloonTextChar"/>
    <w:uiPriority w:val="99"/>
    <w:rsid w:val="006D6FCD"/>
    <w:rPr>
      <w:rFonts w:ascii="Tahoma" w:hAnsi="Tahoma" w:cs="Tahoma"/>
      <w:sz w:val="16"/>
      <w:szCs w:val="16"/>
    </w:rPr>
  </w:style>
  <w:style w:type="character" w:customStyle="1" w:styleId="BalloonTextChar">
    <w:name w:val="Balloon Text Char"/>
    <w:basedOn w:val="DefaultParagraphFont"/>
    <w:link w:val="BalloonText"/>
    <w:uiPriority w:val="99"/>
    <w:locked/>
    <w:rsid w:val="006D6FCD"/>
    <w:rPr>
      <w:rFonts w:ascii="Tahoma" w:hAnsi="Tahoma" w:cs="Tahoma"/>
      <w:sz w:val="16"/>
      <w:szCs w:val="16"/>
    </w:rPr>
  </w:style>
  <w:style w:type="paragraph" w:styleId="ListParagraph">
    <w:name w:val="List Paragraph"/>
    <w:basedOn w:val="Normal"/>
    <w:uiPriority w:val="99"/>
    <w:qFormat/>
    <w:rsid w:val="00C20AD2"/>
    <w:pPr>
      <w:spacing w:after="200" w:line="276" w:lineRule="auto"/>
      <w:ind w:left="720"/>
      <w:contextualSpacing/>
    </w:pPr>
    <w:rPr>
      <w:rFonts w:ascii="Calibri" w:hAnsi="Calibri"/>
      <w:sz w:val="22"/>
      <w:szCs w:val="22"/>
    </w:rPr>
  </w:style>
  <w:style w:type="paragraph" w:styleId="BodyText">
    <w:name w:val="Body Text"/>
    <w:aliases w:val="Body Text Char1"/>
    <w:basedOn w:val="Normal"/>
    <w:link w:val="BodyTextChar"/>
    <w:uiPriority w:val="99"/>
    <w:rsid w:val="00E261EC"/>
    <w:rPr>
      <w:rFonts w:ascii="Arial" w:hAnsi="Arial"/>
      <w:sz w:val="19"/>
      <w:szCs w:val="19"/>
    </w:rPr>
  </w:style>
  <w:style w:type="character" w:customStyle="1" w:styleId="BodyTextChar">
    <w:name w:val="Body Text Char"/>
    <w:aliases w:val="Body Text Char1 Char"/>
    <w:basedOn w:val="DefaultParagraphFont"/>
    <w:link w:val="BodyText"/>
    <w:uiPriority w:val="99"/>
    <w:locked/>
    <w:rsid w:val="00E261EC"/>
    <w:rPr>
      <w:rFonts w:ascii="Arial" w:hAnsi="Arial" w:cs="Times New Roman"/>
      <w:sz w:val="19"/>
      <w:szCs w:val="19"/>
    </w:rPr>
  </w:style>
  <w:style w:type="paragraph" w:styleId="BodyText2">
    <w:name w:val="Body Text 2"/>
    <w:basedOn w:val="Normal"/>
    <w:link w:val="BodyText2Char"/>
    <w:uiPriority w:val="99"/>
    <w:rsid w:val="00E261EC"/>
    <w:pPr>
      <w:tabs>
        <w:tab w:val="left" w:pos="1143"/>
        <w:tab w:val="left" w:pos="3600"/>
        <w:tab w:val="left" w:pos="7200"/>
      </w:tabs>
      <w:spacing w:before="40" w:after="120"/>
    </w:pPr>
    <w:rPr>
      <w:rFonts w:ascii="Arial" w:hAnsi="Arial"/>
      <w:i/>
      <w:sz w:val="16"/>
      <w:szCs w:val="16"/>
    </w:rPr>
  </w:style>
  <w:style w:type="character" w:customStyle="1" w:styleId="BodyText2Char">
    <w:name w:val="Body Text 2 Char"/>
    <w:basedOn w:val="DefaultParagraphFont"/>
    <w:link w:val="BodyText2"/>
    <w:uiPriority w:val="99"/>
    <w:locked/>
    <w:rsid w:val="00E261EC"/>
    <w:rPr>
      <w:rFonts w:ascii="Arial" w:hAnsi="Arial" w:cs="Times New Roman"/>
      <w:i/>
      <w:sz w:val="16"/>
      <w:szCs w:val="16"/>
    </w:rPr>
  </w:style>
  <w:style w:type="paragraph" w:customStyle="1" w:styleId="FieldText">
    <w:name w:val="Field Text"/>
    <w:basedOn w:val="BodyText"/>
    <w:next w:val="Normal"/>
    <w:link w:val="FieldTextChar"/>
    <w:uiPriority w:val="99"/>
    <w:rsid w:val="00E261EC"/>
    <w:rPr>
      <w:b/>
    </w:rPr>
  </w:style>
  <w:style w:type="character" w:customStyle="1" w:styleId="FieldTextChar">
    <w:name w:val="Field Text Char"/>
    <w:basedOn w:val="BodyTextChar"/>
    <w:link w:val="FieldText"/>
    <w:uiPriority w:val="99"/>
    <w:locked/>
    <w:rsid w:val="00E261EC"/>
    <w:rPr>
      <w:rFonts w:ascii="Arial" w:hAnsi="Arial" w:cs="Times New Roman"/>
      <w:b/>
      <w:sz w:val="19"/>
      <w:szCs w:val="19"/>
    </w:rPr>
  </w:style>
  <w:style w:type="paragraph" w:customStyle="1" w:styleId="BodyText4">
    <w:name w:val="Body Text 4"/>
    <w:basedOn w:val="Normal"/>
    <w:next w:val="Normal"/>
    <w:uiPriority w:val="99"/>
    <w:rsid w:val="00E261EC"/>
    <w:pPr>
      <w:spacing w:before="120" w:after="120"/>
    </w:pPr>
    <w:rPr>
      <w:rFonts w:ascii="Arial" w:hAnsi="Arial"/>
      <w:i/>
      <w:sz w:val="20"/>
      <w:szCs w:val="20"/>
    </w:rPr>
  </w:style>
  <w:style w:type="paragraph" w:customStyle="1" w:styleId="Checkbox">
    <w:name w:val="Checkbox"/>
    <w:basedOn w:val="Normal"/>
    <w:next w:val="Normal"/>
    <w:uiPriority w:val="99"/>
    <w:rsid w:val="00E261EC"/>
    <w:rPr>
      <w:rFonts w:ascii="Arial" w:hAnsi="Arial"/>
      <w:sz w:val="19"/>
      <w:szCs w:val="19"/>
    </w:rPr>
  </w:style>
  <w:style w:type="character" w:styleId="UnresolvedMention">
    <w:name w:val="Unresolved Mention"/>
    <w:basedOn w:val="DefaultParagraphFont"/>
    <w:uiPriority w:val="99"/>
    <w:semiHidden/>
    <w:unhideWhenUsed/>
    <w:rsid w:val="00E2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63488">
      <w:marLeft w:val="0"/>
      <w:marRight w:val="0"/>
      <w:marTop w:val="0"/>
      <w:marBottom w:val="0"/>
      <w:divBdr>
        <w:top w:val="none" w:sz="0" w:space="0" w:color="auto"/>
        <w:left w:val="none" w:sz="0" w:space="0" w:color="auto"/>
        <w:bottom w:val="none" w:sz="0" w:space="0" w:color="auto"/>
        <w:right w:val="none" w:sz="0" w:space="0" w:color="auto"/>
      </w:divBdr>
      <w:divsChild>
        <w:div w:id="1681663485">
          <w:marLeft w:val="240"/>
          <w:marRight w:val="240"/>
          <w:marTop w:val="0"/>
          <w:marBottom w:val="0"/>
          <w:divBdr>
            <w:top w:val="inset" w:sz="6" w:space="0" w:color="CCCCCC"/>
            <w:left w:val="inset" w:sz="6" w:space="12" w:color="CCCCCC"/>
            <w:bottom w:val="inset" w:sz="6" w:space="0" w:color="CCCCCC"/>
            <w:right w:val="inset" w:sz="6" w:space="12" w:color="CCCCCC"/>
          </w:divBdr>
          <w:divsChild>
            <w:div w:id="16816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490">
      <w:marLeft w:val="0"/>
      <w:marRight w:val="0"/>
      <w:marTop w:val="0"/>
      <w:marBottom w:val="0"/>
      <w:divBdr>
        <w:top w:val="none" w:sz="0" w:space="0" w:color="auto"/>
        <w:left w:val="none" w:sz="0" w:space="0" w:color="auto"/>
        <w:bottom w:val="none" w:sz="0" w:space="0" w:color="auto"/>
        <w:right w:val="none" w:sz="0" w:space="0" w:color="auto"/>
      </w:divBdr>
    </w:div>
    <w:div w:id="1681663491">
      <w:marLeft w:val="0"/>
      <w:marRight w:val="0"/>
      <w:marTop w:val="0"/>
      <w:marBottom w:val="0"/>
      <w:divBdr>
        <w:top w:val="none" w:sz="0" w:space="0" w:color="auto"/>
        <w:left w:val="none" w:sz="0" w:space="0" w:color="auto"/>
        <w:bottom w:val="none" w:sz="0" w:space="0" w:color="auto"/>
        <w:right w:val="none" w:sz="0" w:space="0" w:color="auto"/>
      </w:divBdr>
    </w:div>
    <w:div w:id="1681663492">
      <w:marLeft w:val="0"/>
      <w:marRight w:val="0"/>
      <w:marTop w:val="0"/>
      <w:marBottom w:val="0"/>
      <w:divBdr>
        <w:top w:val="none" w:sz="0" w:space="0" w:color="auto"/>
        <w:left w:val="none" w:sz="0" w:space="0" w:color="auto"/>
        <w:bottom w:val="none" w:sz="0" w:space="0" w:color="auto"/>
        <w:right w:val="none" w:sz="0" w:space="0" w:color="auto"/>
      </w:divBdr>
      <w:divsChild>
        <w:div w:id="1681663486">
          <w:marLeft w:val="0"/>
          <w:marRight w:val="0"/>
          <w:marTop w:val="0"/>
          <w:marBottom w:val="0"/>
          <w:divBdr>
            <w:top w:val="none" w:sz="0" w:space="0" w:color="auto"/>
            <w:left w:val="none" w:sz="0" w:space="0" w:color="auto"/>
            <w:bottom w:val="none" w:sz="0" w:space="0" w:color="auto"/>
            <w:right w:val="none" w:sz="0" w:space="0" w:color="auto"/>
          </w:divBdr>
          <w:divsChild>
            <w:div w:id="1681663489">
              <w:marLeft w:val="0"/>
              <w:marRight w:val="0"/>
              <w:marTop w:val="0"/>
              <w:marBottom w:val="0"/>
              <w:divBdr>
                <w:top w:val="none" w:sz="0" w:space="0" w:color="auto"/>
                <w:left w:val="none" w:sz="0" w:space="0" w:color="auto"/>
                <w:bottom w:val="none" w:sz="0" w:space="0" w:color="auto"/>
                <w:right w:val="none" w:sz="0" w:space="0" w:color="auto"/>
              </w:divBdr>
              <w:divsChild>
                <w:div w:id="1681663493">
                  <w:marLeft w:val="0"/>
                  <w:marRight w:val="0"/>
                  <w:marTop w:val="0"/>
                  <w:marBottom w:val="0"/>
                  <w:divBdr>
                    <w:top w:val="none" w:sz="0" w:space="0" w:color="auto"/>
                    <w:left w:val="none" w:sz="0" w:space="0" w:color="auto"/>
                    <w:bottom w:val="none" w:sz="0" w:space="0" w:color="auto"/>
                    <w:right w:val="none" w:sz="0" w:space="0" w:color="auto"/>
                  </w:divBdr>
                </w:div>
                <w:div w:id="1681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i@brownbapt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Welcome New Member</vt:lpstr>
    </vt:vector>
  </TitlesOfParts>
  <Company>Brown Missionary Baptist Church</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New Member</dc:title>
  <dc:creator>Robert Brumsey</dc:creator>
  <cp:lastModifiedBy>Lakita Fox</cp:lastModifiedBy>
  <cp:revision>2</cp:revision>
  <cp:lastPrinted>2018-01-18T17:59:00Z</cp:lastPrinted>
  <dcterms:created xsi:type="dcterms:W3CDTF">2024-02-05T21:10:00Z</dcterms:created>
  <dcterms:modified xsi:type="dcterms:W3CDTF">2024-02-05T21:10:00Z</dcterms:modified>
</cp:coreProperties>
</file>